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FC" w:rsidRDefault="00D167F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167FC" w:rsidRDefault="00D167FC">
      <w:pPr>
        <w:pStyle w:val="ConsPlusNormal"/>
        <w:jc w:val="both"/>
        <w:outlineLvl w:val="0"/>
      </w:pPr>
    </w:p>
    <w:p w:rsidR="00D167FC" w:rsidRDefault="00D167FC">
      <w:pPr>
        <w:pStyle w:val="ConsPlusNormal"/>
        <w:jc w:val="both"/>
      </w:pPr>
      <w:r>
        <w:t>Зарегистрировано в Национальном реестре правовых актов</w:t>
      </w:r>
    </w:p>
    <w:p w:rsidR="00D167FC" w:rsidRDefault="00D167FC">
      <w:pPr>
        <w:pStyle w:val="ConsPlusNormal"/>
        <w:jc w:val="both"/>
      </w:pPr>
      <w:r>
        <w:t>Республики Беларусь 5 августа 2002 г. N 2/885</w:t>
      </w:r>
    </w:p>
    <w:p w:rsidR="00D167FC" w:rsidRDefault="00D167FC">
      <w:pPr>
        <w:pStyle w:val="ConsPlusNormal"/>
        <w:pBdr>
          <w:top w:val="single" w:sz="6" w:space="0" w:color="auto"/>
        </w:pBdr>
        <w:spacing w:before="100" w:after="100"/>
        <w:jc w:val="both"/>
        <w:rPr>
          <w:sz w:val="2"/>
          <w:szCs w:val="2"/>
        </w:rPr>
      </w:pPr>
    </w:p>
    <w:p w:rsidR="00D167FC" w:rsidRDefault="00D167FC">
      <w:pPr>
        <w:pStyle w:val="ConsPlusNormal"/>
        <w:jc w:val="both"/>
      </w:pPr>
    </w:p>
    <w:p w:rsidR="00D167FC" w:rsidRDefault="00D167FC">
      <w:pPr>
        <w:pStyle w:val="ConsPlusTitle"/>
        <w:jc w:val="center"/>
      </w:pPr>
      <w:r>
        <w:t>ЗАКОН РЕСПУБЛИКИ БЕЛАРУСЬ</w:t>
      </w:r>
    </w:p>
    <w:p w:rsidR="00D167FC" w:rsidRDefault="00D167FC">
      <w:pPr>
        <w:pStyle w:val="ConsPlusTitle"/>
        <w:jc w:val="center"/>
      </w:pPr>
      <w:r>
        <w:t>1 августа 2002 г. N 136-З</w:t>
      </w:r>
    </w:p>
    <w:p w:rsidR="00D167FC" w:rsidRDefault="00D167FC">
      <w:pPr>
        <w:pStyle w:val="ConsPlusTitle"/>
        <w:jc w:val="center"/>
      </w:pPr>
    </w:p>
    <w:p w:rsidR="00D167FC" w:rsidRDefault="00D167FC">
      <w:pPr>
        <w:pStyle w:val="ConsPlusTitle"/>
        <w:jc w:val="center"/>
      </w:pPr>
      <w:r>
        <w:t>О ГРАЖДАНСТВЕ РЕСПУБЛИКИ БЕЛАРУСЬ</w:t>
      </w:r>
    </w:p>
    <w:p w:rsidR="00D167FC" w:rsidRDefault="00D167FC">
      <w:pPr>
        <w:pStyle w:val="ConsPlusNormal"/>
        <w:jc w:val="both"/>
      </w:pPr>
    </w:p>
    <w:p w:rsidR="00D167FC" w:rsidRDefault="00D167FC">
      <w:pPr>
        <w:pStyle w:val="ConsPlusNormal"/>
        <w:jc w:val="right"/>
      </w:pPr>
      <w:proofErr w:type="gramStart"/>
      <w:r>
        <w:t>Принят</w:t>
      </w:r>
      <w:proofErr w:type="gramEnd"/>
      <w:r>
        <w:t xml:space="preserve"> Палатой представителей 18 июня 2002 года</w:t>
      </w:r>
    </w:p>
    <w:p w:rsidR="00D167FC" w:rsidRDefault="00D167FC">
      <w:pPr>
        <w:pStyle w:val="ConsPlusNormal"/>
        <w:jc w:val="right"/>
      </w:pPr>
      <w:proofErr w:type="gramStart"/>
      <w:r>
        <w:t>Одобрен</w:t>
      </w:r>
      <w:proofErr w:type="gramEnd"/>
      <w:r>
        <w:t xml:space="preserve"> Советом Рес</w:t>
      </w:r>
      <w:bookmarkStart w:id="0" w:name="_GoBack"/>
      <w:bookmarkEnd w:id="0"/>
      <w:r>
        <w:t>публики 28 июня 2002 года</w:t>
      </w:r>
    </w:p>
    <w:p w:rsidR="00D167FC" w:rsidRDefault="00D167FC">
      <w:pPr>
        <w:pStyle w:val="ConsPlusNormal"/>
        <w:jc w:val="center"/>
      </w:pPr>
    </w:p>
    <w:p w:rsidR="00D167FC" w:rsidRDefault="00D167FC">
      <w:pPr>
        <w:pStyle w:val="ConsPlusNormal"/>
        <w:jc w:val="center"/>
      </w:pPr>
      <w:proofErr w:type="gramStart"/>
      <w:r>
        <w:t xml:space="preserve">(в ред. Законов Республики Беларусь от 22.06.2006 </w:t>
      </w:r>
      <w:hyperlink r:id="rId6" w:history="1">
        <w:r>
          <w:rPr>
            <w:color w:val="0000FF"/>
          </w:rPr>
          <w:t>N 129-З</w:t>
        </w:r>
      </w:hyperlink>
      <w:r>
        <w:t>,</w:t>
      </w:r>
      <w:proofErr w:type="gramEnd"/>
    </w:p>
    <w:p w:rsidR="00D167FC" w:rsidRDefault="00D167FC">
      <w:pPr>
        <w:pStyle w:val="ConsPlusNormal"/>
        <w:jc w:val="center"/>
      </w:pPr>
      <w:r>
        <w:t xml:space="preserve">от 04.01.2010 </w:t>
      </w:r>
      <w:hyperlink r:id="rId7" w:history="1">
        <w:r>
          <w:rPr>
            <w:color w:val="0000FF"/>
          </w:rPr>
          <w:t>N 105-З</w:t>
        </w:r>
      </w:hyperlink>
      <w:r>
        <w:t xml:space="preserve">, от 24.12.2015 </w:t>
      </w:r>
      <w:hyperlink r:id="rId8" w:history="1">
        <w:r>
          <w:rPr>
            <w:color w:val="0000FF"/>
          </w:rPr>
          <w:t>N 330-З</w:t>
        </w:r>
      </w:hyperlink>
      <w:r>
        <w:t>,</w:t>
      </w:r>
    </w:p>
    <w:p w:rsidR="00D167FC" w:rsidRDefault="00D167FC">
      <w:pPr>
        <w:pStyle w:val="ConsPlusNormal"/>
        <w:jc w:val="center"/>
      </w:pPr>
      <w:r>
        <w:t xml:space="preserve">от 20.07.2016 </w:t>
      </w:r>
      <w:hyperlink r:id="rId9" w:history="1">
        <w:r>
          <w:rPr>
            <w:color w:val="0000FF"/>
          </w:rPr>
          <w:t>N 414-З</w:t>
        </w:r>
      </w:hyperlink>
      <w:r>
        <w:t>)</w:t>
      </w:r>
    </w:p>
    <w:p w:rsidR="00D167FC" w:rsidRDefault="00D167FC">
      <w:pPr>
        <w:pStyle w:val="ConsPlusNormal"/>
        <w:jc w:val="both"/>
      </w:pPr>
    </w:p>
    <w:p w:rsidR="00D167FC" w:rsidRDefault="00D167FC">
      <w:pPr>
        <w:pStyle w:val="ConsPlusNormal"/>
        <w:ind w:firstLine="540"/>
        <w:jc w:val="both"/>
      </w:pPr>
      <w:proofErr w:type="gramStart"/>
      <w:r>
        <w:t>Настоящий Закон определяет правовые основы государственного регулирования в области гражданства, регламентирует основания и порядок приобретения, сохранения и прекращения гражданства Республики Беларусь, принятия, исполнения и обжалования решений по вопросам гражданства, определяет особые случаи изменения и сохранения гражданства, устанавливает компетенцию государственных органов, а также права и обязанности граждан Республики Беларусь в данной области.</w:t>
      </w:r>
      <w:proofErr w:type="gramEnd"/>
    </w:p>
    <w:p w:rsidR="00D167FC" w:rsidRDefault="00D167FC">
      <w:pPr>
        <w:pStyle w:val="ConsPlusNormal"/>
        <w:jc w:val="both"/>
      </w:pPr>
    </w:p>
    <w:p w:rsidR="00D167FC" w:rsidRDefault="00D167FC">
      <w:pPr>
        <w:pStyle w:val="ConsPlusTitle"/>
        <w:jc w:val="center"/>
        <w:outlineLvl w:val="0"/>
      </w:pPr>
      <w:r>
        <w:t>ГЛАВА 1</w:t>
      </w:r>
    </w:p>
    <w:p w:rsidR="00D167FC" w:rsidRDefault="00D167FC">
      <w:pPr>
        <w:pStyle w:val="ConsPlusTitle"/>
        <w:jc w:val="center"/>
      </w:pPr>
      <w:r>
        <w:t>ОБЩИЕ ПОЛОЖЕНИЯ</w:t>
      </w:r>
    </w:p>
    <w:p w:rsidR="00D167FC" w:rsidRDefault="00D167FC">
      <w:pPr>
        <w:pStyle w:val="ConsPlusNormal"/>
        <w:jc w:val="both"/>
      </w:pPr>
    </w:p>
    <w:p w:rsidR="00D167FC" w:rsidRDefault="00D167FC">
      <w:pPr>
        <w:pStyle w:val="ConsPlusNormal"/>
        <w:ind w:firstLine="540"/>
        <w:jc w:val="both"/>
        <w:outlineLvl w:val="1"/>
      </w:pPr>
      <w:r>
        <w:rPr>
          <w:b/>
        </w:rPr>
        <w:t>Статья 1. Гражданство Республики Беларусь</w:t>
      </w:r>
    </w:p>
    <w:p w:rsidR="00D167FC" w:rsidRDefault="00D167FC">
      <w:pPr>
        <w:pStyle w:val="ConsPlusNormal"/>
        <w:jc w:val="both"/>
      </w:pPr>
    </w:p>
    <w:p w:rsidR="00D167FC" w:rsidRDefault="00D167FC">
      <w:pPr>
        <w:pStyle w:val="ConsPlusNormal"/>
        <w:ind w:firstLine="540"/>
        <w:jc w:val="both"/>
      </w:pPr>
      <w:r>
        <w:t>Гражданство Республики Беларусь - это устойчивая правовая связь человека с Республикой Беларусь, выражающаяся в совокупности их взаимных прав, обязанностей и ответственности, основанная на признании и уважении достоинства, основных прав и свобод человека.</w:t>
      </w:r>
    </w:p>
    <w:p w:rsidR="00D167FC" w:rsidRDefault="00D167FC">
      <w:pPr>
        <w:pStyle w:val="ConsPlusNormal"/>
        <w:ind w:firstLine="540"/>
        <w:jc w:val="both"/>
      </w:pPr>
      <w:r>
        <w:t>Гражданство Республики Беларусь является неотъемлемым атрибутом государственного суверенитета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 Правовое регулирование вопросов гражданства Республики Беларусь</w:t>
      </w:r>
    </w:p>
    <w:p w:rsidR="00D167FC" w:rsidRDefault="00D167FC">
      <w:pPr>
        <w:pStyle w:val="ConsPlusNormal"/>
        <w:jc w:val="both"/>
      </w:pPr>
    </w:p>
    <w:p w:rsidR="00D167FC" w:rsidRDefault="00D167FC">
      <w:pPr>
        <w:pStyle w:val="ConsPlusNormal"/>
        <w:ind w:firstLine="540"/>
        <w:jc w:val="both"/>
      </w:pPr>
      <w:r>
        <w:lastRenderedPageBreak/>
        <w:t>Вопросы гражданства в Республике Беларусь регулируются Конституцией Республики Беларусь, настоящим Законом, другими актами законодательства и международными договорами Республики Беларусь.</w:t>
      </w:r>
    </w:p>
    <w:p w:rsidR="00D167FC" w:rsidRDefault="00D167FC">
      <w:pPr>
        <w:pStyle w:val="ConsPlusNormal"/>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167FC" w:rsidRDefault="00D167FC">
      <w:pPr>
        <w:pStyle w:val="ConsPlusNormal"/>
        <w:jc w:val="both"/>
      </w:pPr>
    </w:p>
    <w:p w:rsidR="00D167FC" w:rsidRDefault="00D167FC">
      <w:pPr>
        <w:pStyle w:val="ConsPlusNormal"/>
        <w:ind w:firstLine="540"/>
        <w:jc w:val="both"/>
        <w:outlineLvl w:val="1"/>
      </w:pPr>
      <w:r>
        <w:rPr>
          <w:b/>
        </w:rPr>
        <w:t>Статья 3. Принципы гражданства Республики Беларусь</w:t>
      </w:r>
    </w:p>
    <w:p w:rsidR="00D167FC" w:rsidRDefault="00D167FC">
      <w:pPr>
        <w:pStyle w:val="ConsPlusNormal"/>
        <w:jc w:val="both"/>
      </w:pPr>
    </w:p>
    <w:p w:rsidR="00D167FC" w:rsidRDefault="00D167FC">
      <w:pPr>
        <w:pStyle w:val="ConsPlusNormal"/>
        <w:ind w:firstLine="540"/>
        <w:jc w:val="both"/>
      </w:pPr>
      <w:r>
        <w:t>Гражданство Республики Беларусь основывается на следующих принципах:</w:t>
      </w:r>
    </w:p>
    <w:p w:rsidR="00D167FC" w:rsidRDefault="00D167FC">
      <w:pPr>
        <w:pStyle w:val="ConsPlusNormal"/>
        <w:ind w:firstLine="540"/>
        <w:jc w:val="both"/>
      </w:pPr>
      <w:r>
        <w:t>каждый имеет право на гражданство;</w:t>
      </w:r>
    </w:p>
    <w:p w:rsidR="00D167FC" w:rsidRDefault="00D167FC">
      <w:pPr>
        <w:pStyle w:val="ConsPlusNormal"/>
        <w:ind w:firstLine="540"/>
        <w:jc w:val="both"/>
      </w:pPr>
      <w:r>
        <w:t>гражданство Республики Беларусь является равным для всех граждан Республики Беларусь независимо от оснований его приобретения;</w:t>
      </w:r>
    </w:p>
    <w:p w:rsidR="00D167FC" w:rsidRDefault="00D167FC">
      <w:pPr>
        <w:pStyle w:val="ConsPlusNormal"/>
        <w:ind w:firstLine="540"/>
        <w:jc w:val="both"/>
      </w:pPr>
      <w:r>
        <w:t>гражданство Республики Беларусь не может быть предоставлено против воли лица;</w:t>
      </w:r>
    </w:p>
    <w:p w:rsidR="00D167FC" w:rsidRDefault="00D167FC">
      <w:pPr>
        <w:pStyle w:val="ConsPlusNormal"/>
        <w:ind w:firstLine="540"/>
        <w:jc w:val="both"/>
      </w:pPr>
      <w:r>
        <w:t>никто не может быть лишен гражданства Республики Беларусь или права изменить гражданство;</w:t>
      </w:r>
    </w:p>
    <w:p w:rsidR="00D167FC" w:rsidRDefault="00D167FC">
      <w:pPr>
        <w:pStyle w:val="ConsPlusNormal"/>
        <w:ind w:firstLine="540"/>
        <w:jc w:val="both"/>
      </w:pPr>
      <w:r>
        <w:t xml:space="preserve">Республика Беларусь стремится к </w:t>
      </w:r>
      <w:proofErr w:type="spellStart"/>
      <w:r>
        <w:t>избежанию</w:t>
      </w:r>
      <w:proofErr w:type="spellEnd"/>
      <w:r>
        <w:t xml:space="preserve"> случаев </w:t>
      </w:r>
      <w:proofErr w:type="spellStart"/>
      <w:r>
        <w:t>безгражданства</w:t>
      </w:r>
      <w:proofErr w:type="spellEnd"/>
      <w:r>
        <w:t>.</w:t>
      </w:r>
    </w:p>
    <w:p w:rsidR="00D167FC" w:rsidRDefault="00D167FC">
      <w:pPr>
        <w:pStyle w:val="ConsPlusNormal"/>
        <w:jc w:val="both"/>
      </w:pPr>
    </w:p>
    <w:p w:rsidR="00D167FC" w:rsidRDefault="00D167FC">
      <w:pPr>
        <w:pStyle w:val="ConsPlusNormal"/>
        <w:ind w:firstLine="540"/>
        <w:jc w:val="both"/>
        <w:outlineLvl w:val="1"/>
      </w:pPr>
      <w:r>
        <w:rPr>
          <w:b/>
        </w:rPr>
        <w:t>Статья 4. Защита и покровительство граждан Республики Беларусь государством</w:t>
      </w:r>
    </w:p>
    <w:p w:rsidR="00D167FC" w:rsidRDefault="00D167FC">
      <w:pPr>
        <w:pStyle w:val="ConsPlusNormal"/>
        <w:jc w:val="both"/>
      </w:pPr>
    </w:p>
    <w:p w:rsidR="00D167FC" w:rsidRDefault="00D167FC">
      <w:pPr>
        <w:pStyle w:val="ConsPlusNormal"/>
        <w:ind w:firstLine="540"/>
        <w:jc w:val="both"/>
      </w:pPr>
      <w:r>
        <w:t>Государство гарантирует гражданам Республики Беларусь защиту и покровительство как на территории Республики Беларусь, так и за ее пределами.</w:t>
      </w:r>
    </w:p>
    <w:p w:rsidR="00D167FC" w:rsidRDefault="00D167FC">
      <w:pPr>
        <w:pStyle w:val="ConsPlusNormal"/>
        <w:ind w:firstLine="540"/>
        <w:jc w:val="both"/>
      </w:pPr>
      <w:r>
        <w:t>В случае</w:t>
      </w:r>
      <w:proofErr w:type="gramStart"/>
      <w:r>
        <w:t>,</w:t>
      </w:r>
      <w:proofErr w:type="gramEnd"/>
      <w:r>
        <w:t xml:space="preserve"> если в государстве пребывания граждан Республики Беларусь отсутствуют дипломатические представительства и консульские учреждения Республики Беларусь, защита прав и законных интересов граждан Республики Беларусь в соответствии с международными договорами Республики Беларусь может осуществляться соответствующими органами других государств.</w:t>
      </w:r>
    </w:p>
    <w:p w:rsidR="00D167FC" w:rsidRDefault="00D167FC">
      <w:pPr>
        <w:pStyle w:val="ConsPlusNormal"/>
        <w:jc w:val="both"/>
      </w:pPr>
    </w:p>
    <w:p w:rsidR="00D167FC" w:rsidRDefault="00D167FC">
      <w:pPr>
        <w:pStyle w:val="ConsPlusNormal"/>
        <w:ind w:firstLine="540"/>
        <w:jc w:val="both"/>
        <w:outlineLvl w:val="1"/>
      </w:pPr>
      <w:r>
        <w:rPr>
          <w:b/>
        </w:rPr>
        <w:t>Статья 5. Недопустимость выдачи гражданина Республики Беларусь иностранному государству</w:t>
      </w:r>
    </w:p>
    <w:p w:rsidR="00D167FC" w:rsidRDefault="00D167FC">
      <w:pPr>
        <w:pStyle w:val="ConsPlusNormal"/>
        <w:jc w:val="both"/>
      </w:pPr>
    </w:p>
    <w:p w:rsidR="00D167FC" w:rsidRDefault="00D167FC">
      <w:pPr>
        <w:pStyle w:val="ConsPlusNormal"/>
        <w:ind w:firstLine="540"/>
        <w:jc w:val="both"/>
      </w:pPr>
      <w: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6. Сохранение гражданства Республики Беларусь</w:t>
      </w:r>
    </w:p>
    <w:p w:rsidR="00D167FC" w:rsidRDefault="00D167FC">
      <w:pPr>
        <w:pStyle w:val="ConsPlusNormal"/>
        <w:jc w:val="both"/>
      </w:pPr>
    </w:p>
    <w:p w:rsidR="00D167FC" w:rsidRDefault="00D167FC">
      <w:pPr>
        <w:pStyle w:val="ConsPlusNormal"/>
        <w:ind w:firstLine="540"/>
        <w:jc w:val="both"/>
      </w:pPr>
      <w:r>
        <w:t>Проживание гражданина Республики Беларусь на территории иностранного государства само по себе не ведет к утрате 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7. Гражданство Республики Беларусь при заключении и расторжении брака</w:t>
      </w:r>
    </w:p>
    <w:p w:rsidR="00D167FC" w:rsidRDefault="00D167FC">
      <w:pPr>
        <w:pStyle w:val="ConsPlusNormal"/>
        <w:jc w:val="both"/>
      </w:pPr>
    </w:p>
    <w:p w:rsidR="00D167FC" w:rsidRDefault="00D167FC">
      <w:pPr>
        <w:pStyle w:val="ConsPlusNormal"/>
        <w:ind w:firstLine="540"/>
        <w:jc w:val="both"/>
      </w:pPr>
      <w:r>
        <w:t>Заключение или расторжение брака гражданином Республики Беларусь с иностранным гражданином или лицом без гражданства само по себе не влечет приобретения супругами гражданства Республики Беларусь или его прекращения.</w:t>
      </w:r>
    </w:p>
    <w:p w:rsidR="00D167FC" w:rsidRDefault="00D167FC">
      <w:pPr>
        <w:pStyle w:val="ConsPlusNormal"/>
        <w:jc w:val="both"/>
      </w:pPr>
      <w:r>
        <w:t xml:space="preserve">(в ред. Законов Республики Беларусь от 04.01.2010 </w:t>
      </w:r>
      <w:hyperlink r:id="rId10" w:history="1">
        <w:r>
          <w:rPr>
            <w:color w:val="0000FF"/>
          </w:rPr>
          <w:t>N 105-З</w:t>
        </w:r>
      </w:hyperlink>
      <w:r>
        <w:t xml:space="preserve">, от 24.12.2015 </w:t>
      </w:r>
      <w:hyperlink r:id="rId11" w:history="1">
        <w:r>
          <w:rPr>
            <w:color w:val="0000FF"/>
          </w:rPr>
          <w:t>N 330-З</w:t>
        </w:r>
      </w:hyperlink>
      <w:r>
        <w:t>)</w:t>
      </w:r>
    </w:p>
    <w:p w:rsidR="00D167FC" w:rsidRDefault="00D167FC">
      <w:pPr>
        <w:pStyle w:val="ConsPlusNormal"/>
        <w:ind w:firstLine="540"/>
        <w:jc w:val="both"/>
      </w:pPr>
      <w:r>
        <w:t>Лицо, которое заключило брак с гражданином Республики Беларусь, приобретает гражданство Республики Беларусь при наличии его желания и соблюдении условий, предусмотренных настоящим Законом.</w:t>
      </w:r>
    </w:p>
    <w:p w:rsidR="00D167FC" w:rsidRDefault="00D167FC">
      <w:pPr>
        <w:pStyle w:val="ConsPlusNormal"/>
        <w:jc w:val="both"/>
      </w:pPr>
    </w:p>
    <w:p w:rsidR="00D167FC" w:rsidRDefault="00D167FC">
      <w:pPr>
        <w:pStyle w:val="ConsPlusNormal"/>
        <w:ind w:firstLine="540"/>
        <w:jc w:val="both"/>
        <w:outlineLvl w:val="1"/>
      </w:pPr>
      <w:r>
        <w:rPr>
          <w:b/>
        </w:rPr>
        <w:t>Статья 8. Граждане Республики Беларусь</w:t>
      </w:r>
    </w:p>
    <w:p w:rsidR="00D167FC" w:rsidRDefault="00D167FC">
      <w:pPr>
        <w:pStyle w:val="ConsPlusNormal"/>
        <w:jc w:val="both"/>
      </w:pPr>
    </w:p>
    <w:p w:rsidR="00D167FC" w:rsidRDefault="00D167FC">
      <w:pPr>
        <w:pStyle w:val="ConsPlusNormal"/>
        <w:ind w:firstLine="540"/>
        <w:jc w:val="both"/>
      </w:pPr>
      <w:r>
        <w:t>Гражданами Республики Беларусь являются:</w:t>
      </w:r>
    </w:p>
    <w:p w:rsidR="00D167FC" w:rsidRDefault="00D167FC">
      <w:pPr>
        <w:pStyle w:val="ConsPlusNormal"/>
        <w:ind w:firstLine="540"/>
        <w:jc w:val="both"/>
      </w:pPr>
      <w:r>
        <w:t>лица, состоящие в гражданстве Республики Беларусь на день вступления в силу настоящего Закона;</w:t>
      </w:r>
    </w:p>
    <w:p w:rsidR="00D167FC" w:rsidRDefault="00D167FC">
      <w:pPr>
        <w:pStyle w:val="ConsPlusNormal"/>
        <w:ind w:firstLine="540"/>
        <w:jc w:val="both"/>
      </w:pPr>
      <w:r>
        <w:t>лица, которые приобрели гражданство Республики Беларусь в соответствии с настоящим Законом.</w:t>
      </w:r>
    </w:p>
    <w:p w:rsidR="00D167FC" w:rsidRDefault="00D167FC">
      <w:pPr>
        <w:pStyle w:val="ConsPlusNormal"/>
        <w:ind w:firstLine="540"/>
        <w:jc w:val="both"/>
      </w:pPr>
      <w:r>
        <w:t>Гражданами Республики Беларусь по рождению признаются лица, родившиеся в пределах современной территории Республики Беларусь, являвшиеся гражданами бывшего СССР по рождению и получившие гражданство Республики Беларусь до вступления в силу настоящего Закона.</w:t>
      </w:r>
    </w:p>
    <w:p w:rsidR="00D167FC" w:rsidRDefault="00D167FC">
      <w:pPr>
        <w:pStyle w:val="ConsPlusNormal"/>
        <w:jc w:val="both"/>
      </w:pPr>
    </w:p>
    <w:p w:rsidR="00D167FC" w:rsidRDefault="00D167FC">
      <w:pPr>
        <w:pStyle w:val="ConsPlusNormal"/>
        <w:ind w:firstLine="540"/>
        <w:jc w:val="both"/>
        <w:outlineLvl w:val="1"/>
      </w:pPr>
      <w:r>
        <w:rPr>
          <w:b/>
        </w:rPr>
        <w:t>Статья 9. Иностранные граждане и лица без гражданства</w:t>
      </w:r>
    </w:p>
    <w:p w:rsidR="00D167FC" w:rsidRDefault="00D167FC">
      <w:pPr>
        <w:pStyle w:val="ConsPlusNormal"/>
        <w:jc w:val="both"/>
      </w:pPr>
    </w:p>
    <w:p w:rsidR="00D167FC" w:rsidRDefault="00D167FC">
      <w:pPr>
        <w:pStyle w:val="ConsPlusNormal"/>
        <w:ind w:firstLine="540"/>
        <w:jc w:val="both"/>
      </w:pPr>
      <w:r>
        <w:t>Иностранными гражданами в Республике Беларусь признаются лица, не являющиеся гражданами Республики Беларусь и имеющие доказательства своей принадлежности к гражданству (подданству) (далее, если не указано иное, - гражданство) другого государства.</w:t>
      </w:r>
    </w:p>
    <w:p w:rsidR="00D167FC" w:rsidRDefault="00D167FC">
      <w:pPr>
        <w:pStyle w:val="ConsPlusNormal"/>
        <w:jc w:val="both"/>
      </w:pPr>
      <w:r>
        <w:t xml:space="preserve">(в ред. </w:t>
      </w:r>
      <w:hyperlink r:id="rId12" w:history="1">
        <w:r>
          <w:rPr>
            <w:color w:val="0000FF"/>
          </w:rPr>
          <w:t>Закона</w:t>
        </w:r>
      </w:hyperlink>
      <w:r>
        <w:t xml:space="preserve"> Республики Беларусь от 04.01.2010 N 105-З)</w:t>
      </w:r>
    </w:p>
    <w:p w:rsidR="00D167FC" w:rsidRDefault="00D167FC">
      <w:pPr>
        <w:pStyle w:val="ConsPlusNormal"/>
        <w:ind w:firstLine="540"/>
        <w:jc w:val="both"/>
      </w:pPr>
      <w:r>
        <w:t xml:space="preserve">Лицами без гражданства в Республике Беларусь признаются лица, </w:t>
      </w:r>
      <w:r>
        <w:lastRenderedPageBreak/>
        <w:t>не являющиеся гражданами Республики Беларусь и не имеющие доказатель</w:t>
      </w:r>
      <w:proofErr w:type="gramStart"/>
      <w:r>
        <w:t>ств св</w:t>
      </w:r>
      <w:proofErr w:type="gramEnd"/>
      <w:r>
        <w:t>оей принадлежности к гражданству другого государства.</w:t>
      </w:r>
    </w:p>
    <w:p w:rsidR="00D167FC" w:rsidRDefault="00D167FC">
      <w:pPr>
        <w:pStyle w:val="ConsPlusNormal"/>
        <w:ind w:firstLine="540"/>
        <w:jc w:val="both"/>
      </w:pPr>
      <w:r>
        <w:t xml:space="preserve">Правовое положение иностранных граждан и лиц без гражданства в Республике Беларусь регулируется </w:t>
      </w:r>
      <w:hyperlink r:id="rId13" w:history="1">
        <w:r>
          <w:rPr>
            <w:color w:val="0000FF"/>
          </w:rPr>
          <w:t>законодательством</w:t>
        </w:r>
      </w:hyperlink>
      <w:r>
        <w:t xml:space="preserve"> Республики Беларусь.</w:t>
      </w:r>
    </w:p>
    <w:p w:rsidR="00D167FC" w:rsidRDefault="00D167FC">
      <w:pPr>
        <w:pStyle w:val="ConsPlusNormal"/>
        <w:jc w:val="both"/>
      </w:pPr>
      <w:r>
        <w:t xml:space="preserve">(в ред. </w:t>
      </w:r>
      <w:hyperlink r:id="rId1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10. Документ, подтверждающий гражданство Республики Беларусь</w:t>
      </w:r>
    </w:p>
    <w:p w:rsidR="00D167FC" w:rsidRDefault="00D167FC">
      <w:pPr>
        <w:pStyle w:val="ConsPlusNormal"/>
        <w:jc w:val="both"/>
      </w:pPr>
    </w:p>
    <w:p w:rsidR="00D167FC" w:rsidRDefault="00D167FC">
      <w:pPr>
        <w:pStyle w:val="ConsPlusNormal"/>
        <w:ind w:firstLine="540"/>
        <w:jc w:val="both"/>
      </w:pPr>
      <w:r>
        <w:t>Документом, подтверждающим гражданство Республики Беларусь, является паспорт гражданина Республики Беларусь или иной документ, содержащий указание на гражданство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11. Непризнание за гражданином Республики Беларусь принадлежности к гражданству иностранного государства</w:t>
      </w:r>
    </w:p>
    <w:p w:rsidR="00D167FC" w:rsidRDefault="00D167FC">
      <w:pPr>
        <w:pStyle w:val="ConsPlusNormal"/>
        <w:jc w:val="both"/>
      </w:pPr>
    </w:p>
    <w:p w:rsidR="00D167FC" w:rsidRDefault="00D167FC">
      <w:pPr>
        <w:pStyle w:val="ConsPlusNormal"/>
        <w:ind w:firstLine="540"/>
        <w:jc w:val="both"/>
      </w:pPr>
      <w:r>
        <w:t>За лицом, являющимся гражданином Республики Беларусь, не признается принадлежность к гражданству иностранного государства, если иное не предусмотрено международными договорами Республики Беларусь.</w:t>
      </w:r>
    </w:p>
    <w:p w:rsidR="00D167FC" w:rsidRDefault="00D167FC">
      <w:pPr>
        <w:pStyle w:val="ConsPlusNormal"/>
        <w:jc w:val="both"/>
      </w:pPr>
      <w:r>
        <w:t xml:space="preserve">(в ред. </w:t>
      </w:r>
      <w:hyperlink r:id="rId15" w:history="1">
        <w:r>
          <w:rPr>
            <w:color w:val="0000FF"/>
          </w:rPr>
          <w:t>Закона</w:t>
        </w:r>
      </w:hyperlink>
      <w:r>
        <w:t xml:space="preserve"> Республики Беларусь от 24.12.2015 N 330-З)</w:t>
      </w:r>
    </w:p>
    <w:p w:rsidR="00D167FC" w:rsidRDefault="00D167FC">
      <w:pPr>
        <w:pStyle w:val="ConsPlusNormal"/>
        <w:ind w:firstLine="540"/>
        <w:jc w:val="both"/>
      </w:pPr>
      <w:r>
        <w:t>Граждане Республики Беларусь, имеющие также иное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вытекающих из гражданства Республики Беларусь.</w:t>
      </w:r>
    </w:p>
    <w:p w:rsidR="00D167FC" w:rsidRDefault="00D167FC">
      <w:pPr>
        <w:pStyle w:val="ConsPlusNormal"/>
        <w:jc w:val="both"/>
      </w:pPr>
    </w:p>
    <w:p w:rsidR="00D167FC" w:rsidRDefault="00D167FC">
      <w:pPr>
        <w:pStyle w:val="ConsPlusTitle"/>
        <w:jc w:val="center"/>
        <w:outlineLvl w:val="0"/>
      </w:pPr>
      <w:r>
        <w:t>ГЛАВА 2</w:t>
      </w:r>
    </w:p>
    <w:p w:rsidR="00D167FC" w:rsidRDefault="00D167FC">
      <w:pPr>
        <w:pStyle w:val="ConsPlusTitle"/>
        <w:jc w:val="center"/>
      </w:pPr>
      <w:r>
        <w:t>ПРИОБРЕТЕНИЕ 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12. Основания приобретения гражданства Республики Беларусь</w:t>
      </w:r>
    </w:p>
    <w:p w:rsidR="00D167FC" w:rsidRDefault="00D167FC">
      <w:pPr>
        <w:pStyle w:val="ConsPlusNormal"/>
        <w:jc w:val="both"/>
      </w:pPr>
    </w:p>
    <w:p w:rsidR="00D167FC" w:rsidRDefault="00D167FC">
      <w:pPr>
        <w:pStyle w:val="ConsPlusNormal"/>
        <w:ind w:firstLine="540"/>
        <w:jc w:val="both"/>
      </w:pPr>
      <w:r>
        <w:t>Гражданство Республики Беларусь приобретается:</w:t>
      </w:r>
    </w:p>
    <w:p w:rsidR="00D167FC" w:rsidRDefault="00D167FC">
      <w:pPr>
        <w:pStyle w:val="ConsPlusNormal"/>
        <w:ind w:firstLine="540"/>
        <w:jc w:val="both"/>
      </w:pPr>
      <w:r>
        <w:t>по рождению;</w:t>
      </w:r>
    </w:p>
    <w:p w:rsidR="00D167FC" w:rsidRDefault="00D167FC">
      <w:pPr>
        <w:pStyle w:val="ConsPlusNormal"/>
        <w:ind w:firstLine="540"/>
        <w:jc w:val="both"/>
      </w:pPr>
      <w:r>
        <w:t>в результате приема в гражданство Республики Беларусь;</w:t>
      </w:r>
    </w:p>
    <w:p w:rsidR="00D167FC" w:rsidRDefault="00D167FC">
      <w:pPr>
        <w:pStyle w:val="ConsPlusNormal"/>
        <w:ind w:firstLine="540"/>
        <w:jc w:val="both"/>
      </w:pPr>
      <w:r>
        <w:t>в порядке регистрации;</w:t>
      </w:r>
    </w:p>
    <w:p w:rsidR="00D167FC" w:rsidRDefault="00D167FC">
      <w:pPr>
        <w:pStyle w:val="ConsPlusNormal"/>
        <w:ind w:firstLine="540"/>
        <w:jc w:val="both"/>
      </w:pPr>
      <w:r>
        <w:t>по иным основаниям, предусмотренным настоящим Законом и международными договорами Республики Беларусь.</w:t>
      </w:r>
    </w:p>
    <w:p w:rsidR="00D167FC" w:rsidRDefault="00D167FC">
      <w:pPr>
        <w:pStyle w:val="ConsPlusNormal"/>
        <w:jc w:val="both"/>
      </w:pPr>
      <w:r>
        <w:t xml:space="preserve">(в ред. </w:t>
      </w:r>
      <w:hyperlink r:id="rId16" w:history="1">
        <w:r>
          <w:rPr>
            <w:color w:val="0000FF"/>
          </w:rPr>
          <w:t>Закона</w:t>
        </w:r>
      </w:hyperlink>
      <w:r>
        <w:t xml:space="preserve"> Республики Беларусь от 22.06.2006 N 129-З)</w:t>
      </w:r>
    </w:p>
    <w:p w:rsidR="00D167FC" w:rsidRDefault="00D167FC">
      <w:pPr>
        <w:pStyle w:val="ConsPlusNormal"/>
        <w:jc w:val="both"/>
      </w:pPr>
    </w:p>
    <w:p w:rsidR="00D167FC" w:rsidRDefault="00D167FC">
      <w:pPr>
        <w:pStyle w:val="ConsPlusNormal"/>
        <w:ind w:firstLine="540"/>
        <w:jc w:val="both"/>
        <w:outlineLvl w:val="1"/>
      </w:pPr>
      <w:bookmarkStart w:id="1" w:name="P97"/>
      <w:bookmarkEnd w:id="1"/>
      <w:r>
        <w:rPr>
          <w:b/>
        </w:rPr>
        <w:lastRenderedPageBreak/>
        <w:t>Статья 13. Приобретение гражданства Республики Беларусь по рождению</w:t>
      </w:r>
    </w:p>
    <w:p w:rsidR="00D167FC" w:rsidRDefault="00D167FC">
      <w:pPr>
        <w:pStyle w:val="ConsPlusNormal"/>
        <w:jc w:val="both"/>
      </w:pPr>
    </w:p>
    <w:p w:rsidR="00D167FC" w:rsidRDefault="00D167FC">
      <w:pPr>
        <w:pStyle w:val="ConsPlusNormal"/>
        <w:ind w:firstLine="540"/>
        <w:jc w:val="both"/>
      </w:pPr>
      <w:r>
        <w:t>Ребенок приобретает гражданство Республики Беларусь по рождению, если на день рождения ребенка:</w:t>
      </w:r>
    </w:p>
    <w:p w:rsidR="00D167FC" w:rsidRDefault="00D167FC">
      <w:pPr>
        <w:pStyle w:val="ConsPlusNormal"/>
        <w:ind w:firstLine="540"/>
        <w:jc w:val="both"/>
      </w:pPr>
      <w:r>
        <w:t>хотя бы один из родителей ребенка состоит в гражданстве Республики Беларусь независимо от места рождения ребенка;</w:t>
      </w:r>
    </w:p>
    <w:p w:rsidR="00D167FC" w:rsidRDefault="00D167FC">
      <w:pPr>
        <w:pStyle w:val="ConsPlusNormal"/>
        <w:jc w:val="both"/>
      </w:pPr>
      <w:r>
        <w:t xml:space="preserve">(в ред. </w:t>
      </w:r>
      <w:hyperlink r:id="rId17" w:history="1">
        <w:r>
          <w:rPr>
            <w:color w:val="0000FF"/>
          </w:rPr>
          <w:t>Закона</w:t>
        </w:r>
      </w:hyperlink>
      <w:r>
        <w:t xml:space="preserve"> Республики Беларусь от 22.06.2006 N 129-З)</w:t>
      </w:r>
    </w:p>
    <w:p w:rsidR="00D167FC" w:rsidRDefault="00D167FC">
      <w:pPr>
        <w:pStyle w:val="ConsPlusNormal"/>
        <w:ind w:firstLine="540"/>
        <w:jc w:val="both"/>
      </w:pPr>
      <w:r>
        <w:t xml:space="preserve">абзац исключен. - </w:t>
      </w:r>
      <w:hyperlink r:id="rId18" w:history="1">
        <w:r>
          <w:rPr>
            <w:color w:val="0000FF"/>
          </w:rPr>
          <w:t>Закон</w:t>
        </w:r>
      </w:hyperlink>
      <w:r>
        <w:t xml:space="preserve"> Республики Беларусь от 22.06.2006 N 129-З;</w:t>
      </w:r>
    </w:p>
    <w:p w:rsidR="00D167FC" w:rsidRDefault="00D167FC">
      <w:pPr>
        <w:pStyle w:val="ConsPlusNormal"/>
        <w:ind w:firstLine="540"/>
        <w:jc w:val="both"/>
      </w:pPr>
      <w:r>
        <w:t xml:space="preserve">абзац исключен. - </w:t>
      </w:r>
      <w:hyperlink r:id="rId19" w:history="1">
        <w:r>
          <w:rPr>
            <w:color w:val="0000FF"/>
          </w:rPr>
          <w:t>Закон</w:t>
        </w:r>
      </w:hyperlink>
      <w:r>
        <w:t xml:space="preserve"> Республики Беларусь от 22.06.2006 N 129-З;</w:t>
      </w:r>
    </w:p>
    <w:p w:rsidR="00D167FC" w:rsidRDefault="00D167FC">
      <w:pPr>
        <w:pStyle w:val="ConsPlusNormal"/>
        <w:ind w:firstLine="540"/>
        <w:jc w:val="both"/>
      </w:pPr>
      <w:r>
        <w:t>родители (единственный родитель) ребенка, временно или постоянно проживающие в Республике Беларусь, являются лицами без гражданства, при условии, что ребенок родился на территории Республики Беларусь;</w:t>
      </w:r>
    </w:p>
    <w:p w:rsidR="00D167FC" w:rsidRDefault="00D167FC">
      <w:pPr>
        <w:pStyle w:val="ConsPlusNormal"/>
        <w:jc w:val="both"/>
      </w:pPr>
      <w:r>
        <w:t xml:space="preserve">(в ред. </w:t>
      </w:r>
      <w:hyperlink r:id="rId20" w:history="1">
        <w:r>
          <w:rPr>
            <w:color w:val="0000FF"/>
          </w:rPr>
          <w:t>Закона</w:t>
        </w:r>
      </w:hyperlink>
      <w:r>
        <w:t xml:space="preserve"> Республики Беларусь от 24.12.2015 N 330-З)</w:t>
      </w:r>
    </w:p>
    <w:p w:rsidR="00D167FC" w:rsidRDefault="00D167FC">
      <w:pPr>
        <w:pStyle w:val="ConsPlusNormal"/>
        <w:ind w:firstLine="540"/>
        <w:jc w:val="both"/>
      </w:pPr>
      <w:r>
        <w:t>родители (единственный родитель) ребенка, постоянно проживающие в Республике Беларусь, являются иностранными гражданами, при условии, что ребенок родился на территории Республики Беларусь, а государства, гражданами (подданными) которых являются его родители, не предоставляют ему своего гражданства.</w:t>
      </w:r>
    </w:p>
    <w:p w:rsidR="00D167FC" w:rsidRDefault="00D167FC">
      <w:pPr>
        <w:pStyle w:val="ConsPlusNormal"/>
        <w:jc w:val="both"/>
      </w:pPr>
      <w:r>
        <w:t xml:space="preserve">(в ред. Законов Республики Беларусь от 04.01.2010 </w:t>
      </w:r>
      <w:hyperlink r:id="rId21" w:history="1">
        <w:r>
          <w:rPr>
            <w:color w:val="0000FF"/>
          </w:rPr>
          <w:t>N 105-З</w:t>
        </w:r>
      </w:hyperlink>
      <w:r>
        <w:t xml:space="preserve">, от 24.12.2015 </w:t>
      </w:r>
      <w:hyperlink r:id="rId22" w:history="1">
        <w:r>
          <w:rPr>
            <w:color w:val="0000FF"/>
          </w:rPr>
          <w:t>N 330-З</w:t>
        </w:r>
      </w:hyperlink>
      <w:r>
        <w:t>)</w:t>
      </w:r>
    </w:p>
    <w:p w:rsidR="00D167FC" w:rsidRDefault="00D167FC">
      <w:pPr>
        <w:pStyle w:val="ConsPlusNormal"/>
        <w:ind w:firstLine="540"/>
        <w:jc w:val="both"/>
      </w:pPr>
      <w:r>
        <w:t>Находящийся на территории Республики Беларусь ребенок, родители которого неизвестны, становится гражданином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14. Прием в гражданство Республики Беларусь</w:t>
      </w:r>
    </w:p>
    <w:p w:rsidR="00D167FC" w:rsidRDefault="00D167FC">
      <w:pPr>
        <w:pStyle w:val="ConsPlusNormal"/>
        <w:jc w:val="both"/>
      </w:pPr>
    </w:p>
    <w:p w:rsidR="00D167FC" w:rsidRDefault="00D167FC">
      <w:pPr>
        <w:pStyle w:val="ConsPlusNormal"/>
        <w:ind w:firstLine="540"/>
        <w:jc w:val="both"/>
      </w:pPr>
      <w:r>
        <w:t xml:space="preserve">Лицо, достигшее 18-летнего возраста, вправе обратиться с </w:t>
      </w:r>
      <w:hyperlink r:id="rId23" w:history="1">
        <w:r>
          <w:rPr>
            <w:color w:val="0000FF"/>
          </w:rPr>
          <w:t>заявлением</w:t>
        </w:r>
      </w:hyperlink>
      <w:r>
        <w:t xml:space="preserve"> о приеме в гражданство Республики Беларусь, если оно:</w:t>
      </w:r>
    </w:p>
    <w:p w:rsidR="00D167FC" w:rsidRDefault="00D167FC">
      <w:pPr>
        <w:pStyle w:val="ConsPlusNormal"/>
        <w:jc w:val="both"/>
      </w:pPr>
      <w:r>
        <w:t xml:space="preserve">(в ред. Законов Республики Беларусь от 22.06.2006 </w:t>
      </w:r>
      <w:hyperlink r:id="rId24" w:history="1">
        <w:r>
          <w:rPr>
            <w:color w:val="0000FF"/>
          </w:rPr>
          <w:t>N 129-З</w:t>
        </w:r>
      </w:hyperlink>
      <w:r>
        <w:t xml:space="preserve">, от 24.12.2015 </w:t>
      </w:r>
      <w:hyperlink r:id="rId25" w:history="1">
        <w:r>
          <w:rPr>
            <w:color w:val="0000FF"/>
          </w:rPr>
          <w:t>N 330-З</w:t>
        </w:r>
      </w:hyperlink>
      <w:r>
        <w:t>)</w:t>
      </w:r>
    </w:p>
    <w:p w:rsidR="00D167FC" w:rsidRDefault="00D167FC">
      <w:pPr>
        <w:pStyle w:val="ConsPlusNormal"/>
        <w:ind w:firstLine="540"/>
        <w:jc w:val="both"/>
      </w:pPr>
      <w:bookmarkStart w:id="2" w:name="P114"/>
      <w:bookmarkEnd w:id="2"/>
      <w:r>
        <w:t xml:space="preserve">соблюдает и уважает </w:t>
      </w:r>
      <w:hyperlink r:id="rId26" w:history="1">
        <w:r>
          <w:rPr>
            <w:color w:val="0000FF"/>
          </w:rPr>
          <w:t>Конституцию</w:t>
        </w:r>
      </w:hyperlink>
      <w:r>
        <w:t xml:space="preserve"> Республики Беларусь, иные акты законодательства Республики Беларусь, берет на себя обязательство в дальнейшем соблюдать и уважать </w:t>
      </w:r>
      <w:hyperlink r:id="rId27" w:history="1">
        <w:r>
          <w:rPr>
            <w:color w:val="0000FF"/>
          </w:rPr>
          <w:t>Конституцию</w:t>
        </w:r>
      </w:hyperlink>
      <w:r>
        <w:t xml:space="preserve"> Республики Беларусь и иные акты законодательства Республики Беларусь;</w:t>
      </w:r>
    </w:p>
    <w:p w:rsidR="00D167FC" w:rsidRDefault="00D167FC">
      <w:pPr>
        <w:pStyle w:val="ConsPlusNormal"/>
        <w:jc w:val="both"/>
      </w:pPr>
      <w:r>
        <w:t xml:space="preserve">(в ред. </w:t>
      </w:r>
      <w:hyperlink r:id="rId28" w:history="1">
        <w:r>
          <w:rPr>
            <w:color w:val="0000FF"/>
          </w:rPr>
          <w:t>Закона</w:t>
        </w:r>
      </w:hyperlink>
      <w:r>
        <w:t xml:space="preserve"> Республики Беларусь от 04.01.2010 N 105-З)</w:t>
      </w:r>
    </w:p>
    <w:p w:rsidR="00D167FC" w:rsidRDefault="00D167FC">
      <w:pPr>
        <w:pStyle w:val="ConsPlusNormal"/>
        <w:ind w:firstLine="540"/>
        <w:jc w:val="both"/>
      </w:pPr>
      <w:bookmarkStart w:id="3" w:name="P116"/>
      <w:bookmarkEnd w:id="3"/>
      <w:r>
        <w:t xml:space="preserve">знает один из государственных языков Республики Беларусь в </w:t>
      </w:r>
      <w:r>
        <w:lastRenderedPageBreak/>
        <w:t>пределах, необходимых для общения;</w:t>
      </w:r>
    </w:p>
    <w:p w:rsidR="00D167FC" w:rsidRDefault="00D167FC">
      <w:pPr>
        <w:pStyle w:val="ConsPlusNormal"/>
        <w:ind w:firstLine="540"/>
        <w:jc w:val="both"/>
      </w:pPr>
      <w:bookmarkStart w:id="4" w:name="P117"/>
      <w:bookmarkEnd w:id="4"/>
      <w:r>
        <w:t xml:space="preserve">проживает в Республике Беларусь после получения </w:t>
      </w:r>
      <w:hyperlink r:id="rId29" w:history="1">
        <w:r>
          <w:rPr>
            <w:color w:val="0000FF"/>
          </w:rPr>
          <w:t>разрешения</w:t>
        </w:r>
      </w:hyperlink>
      <w:r>
        <w:t xml:space="preserve"> на постоянное проживание в Республике Беларусь в течение семи лет непрерывно, за исключением случаев, предусмотренных </w:t>
      </w:r>
      <w:hyperlink w:anchor="P125" w:history="1">
        <w:r>
          <w:rPr>
            <w:color w:val="0000FF"/>
          </w:rPr>
          <w:t>частью третьей</w:t>
        </w:r>
      </w:hyperlink>
      <w:r>
        <w:t xml:space="preserve"> настоящей статьи. </w:t>
      </w:r>
      <w:proofErr w:type="gramStart"/>
      <w:r>
        <w:t>Срок проживания в Республике Беларусь считается непрерывным, если лицо выезжало за пределы Республики Беларусь не более чем на три месяца в течение каждого года на протяжении последних семи лет до обращения с заявлением о приеме в гражданство Республики Беларусь;</w:t>
      </w:r>
      <w:proofErr w:type="gramEnd"/>
    </w:p>
    <w:p w:rsidR="00D167FC" w:rsidRDefault="00D167FC">
      <w:pPr>
        <w:pStyle w:val="ConsPlusNormal"/>
        <w:jc w:val="both"/>
      </w:pPr>
      <w:r>
        <w:t xml:space="preserve">(в ред. Законов Республики Беларусь от 22.06.2006 </w:t>
      </w:r>
      <w:hyperlink r:id="rId30" w:history="1">
        <w:r>
          <w:rPr>
            <w:color w:val="0000FF"/>
          </w:rPr>
          <w:t>N 129-З</w:t>
        </w:r>
      </w:hyperlink>
      <w:r>
        <w:t xml:space="preserve">, от 24.12.2015 </w:t>
      </w:r>
      <w:hyperlink r:id="rId31" w:history="1">
        <w:r>
          <w:rPr>
            <w:color w:val="0000FF"/>
          </w:rPr>
          <w:t>N 330-З</w:t>
        </w:r>
      </w:hyperlink>
      <w:r>
        <w:t>)</w:t>
      </w:r>
    </w:p>
    <w:p w:rsidR="00D167FC" w:rsidRDefault="00D167FC">
      <w:pPr>
        <w:pStyle w:val="ConsPlusNormal"/>
        <w:ind w:firstLine="540"/>
        <w:jc w:val="both"/>
      </w:pPr>
      <w:bookmarkStart w:id="5" w:name="P119"/>
      <w:bookmarkEnd w:id="5"/>
      <w:r>
        <w:t xml:space="preserve">имеет законный источник получения доходов, обеспечивающих ему и находящимся на его иждивении нетрудоспособным членам семьи </w:t>
      </w:r>
      <w:hyperlink r:id="rId32" w:history="1">
        <w:r>
          <w:rPr>
            <w:color w:val="0000FF"/>
          </w:rPr>
          <w:t>прожиточный минимум</w:t>
        </w:r>
      </w:hyperlink>
      <w:r>
        <w:t>, установленный в Республике Беларусь;</w:t>
      </w:r>
    </w:p>
    <w:p w:rsidR="00D167FC" w:rsidRDefault="00D167FC">
      <w:pPr>
        <w:pStyle w:val="ConsPlusNormal"/>
        <w:jc w:val="both"/>
      </w:pPr>
      <w:r>
        <w:t xml:space="preserve">(в ред. </w:t>
      </w:r>
      <w:hyperlink r:id="rId33" w:history="1">
        <w:r>
          <w:rPr>
            <w:color w:val="0000FF"/>
          </w:rPr>
          <w:t>Закона</w:t>
        </w:r>
      </w:hyperlink>
      <w:r>
        <w:t xml:space="preserve"> Республики Беларусь от 04.01.2010 N 105-З)</w:t>
      </w:r>
    </w:p>
    <w:p w:rsidR="00D167FC" w:rsidRDefault="00D167FC">
      <w:pPr>
        <w:pStyle w:val="ConsPlusNormal"/>
        <w:ind w:firstLine="540"/>
        <w:jc w:val="both"/>
      </w:pPr>
      <w:bookmarkStart w:id="6" w:name="P121"/>
      <w:bookmarkEnd w:id="6"/>
      <w:r>
        <w:t>не имеет гражданства, либо утрачивает гражданство иностранного государства в случае приобретения гражданства Республики Беларусь, либо обратилось в полномочный орган иностранного государства с заявлением о прекращении имеющегося у него гражданства иностранного государства, за исключением случаев, когда прекращение гражданства иностранного государства невозможно по независящим от лица причинам.</w:t>
      </w:r>
    </w:p>
    <w:p w:rsidR="00D167FC" w:rsidRDefault="00D167FC">
      <w:pPr>
        <w:pStyle w:val="ConsPlusNormal"/>
        <w:jc w:val="both"/>
      </w:pPr>
      <w:r>
        <w:t xml:space="preserve">(в ред. </w:t>
      </w:r>
      <w:hyperlink r:id="rId34" w:history="1">
        <w:r>
          <w:rPr>
            <w:color w:val="0000FF"/>
          </w:rPr>
          <w:t>Закона</w:t>
        </w:r>
      </w:hyperlink>
      <w:r>
        <w:t xml:space="preserve"> Республики Беларусь от 22.06.2006 N 129-З)</w:t>
      </w:r>
    </w:p>
    <w:p w:rsidR="00D167FC" w:rsidRDefault="00D167FC">
      <w:pPr>
        <w:pStyle w:val="ConsPlusNormal"/>
        <w:ind w:firstLine="540"/>
        <w:jc w:val="both"/>
      </w:pPr>
      <w:r>
        <w:t xml:space="preserve">Лица, которым предоставлены статус беженца или убежище в Республике Беларусь, могут быть приняты в гражданство Республики Беларусь при соблюдении ими условий, предусмотренных </w:t>
      </w:r>
      <w:hyperlink w:anchor="P114" w:history="1">
        <w:r>
          <w:rPr>
            <w:color w:val="0000FF"/>
          </w:rPr>
          <w:t>абзацами вторым</w:t>
        </w:r>
      </w:hyperlink>
      <w:r>
        <w:t xml:space="preserve"> - </w:t>
      </w:r>
      <w:hyperlink w:anchor="P119" w:history="1">
        <w:r>
          <w:rPr>
            <w:color w:val="0000FF"/>
          </w:rPr>
          <w:t>пятым части первой</w:t>
        </w:r>
      </w:hyperlink>
      <w:r>
        <w:t xml:space="preserve"> настоящей статьи.</w:t>
      </w:r>
    </w:p>
    <w:p w:rsidR="00D167FC" w:rsidRDefault="00D167FC">
      <w:pPr>
        <w:pStyle w:val="ConsPlusNormal"/>
        <w:jc w:val="both"/>
      </w:pPr>
      <w:r>
        <w:t xml:space="preserve">(часть вторая статьи 14 в ред. </w:t>
      </w:r>
      <w:hyperlink r:id="rId35" w:history="1">
        <w:r>
          <w:rPr>
            <w:color w:val="0000FF"/>
          </w:rPr>
          <w:t>Закона</w:t>
        </w:r>
      </w:hyperlink>
      <w:r>
        <w:t xml:space="preserve"> Республики Беларусь от 20.07.2016 N 414-З)</w:t>
      </w:r>
    </w:p>
    <w:p w:rsidR="00D167FC" w:rsidRDefault="00D167FC">
      <w:pPr>
        <w:pStyle w:val="ConsPlusNormal"/>
        <w:ind w:firstLine="540"/>
        <w:jc w:val="both"/>
      </w:pPr>
      <w:bookmarkStart w:id="7" w:name="P125"/>
      <w:bookmarkEnd w:id="7"/>
      <w:r>
        <w:t xml:space="preserve">Срок проживания, установленный абзацем четвертым </w:t>
      </w:r>
      <w:hyperlink w:anchor="P117" w:history="1">
        <w:r>
          <w:rPr>
            <w:color w:val="0000FF"/>
          </w:rPr>
          <w:t>части первой</w:t>
        </w:r>
      </w:hyperlink>
      <w:r>
        <w:t xml:space="preserve"> настоящей статьи, может быть сокращен либо не применяться вовсе </w:t>
      </w:r>
      <w:proofErr w:type="gramStart"/>
      <w:r>
        <w:t>для</w:t>
      </w:r>
      <w:proofErr w:type="gramEnd"/>
      <w:r>
        <w:t>:</w:t>
      </w:r>
    </w:p>
    <w:p w:rsidR="00D167FC" w:rsidRDefault="00D167FC">
      <w:pPr>
        <w:pStyle w:val="ConsPlusNormal"/>
        <w:ind w:firstLine="540"/>
        <w:jc w:val="both"/>
      </w:pPr>
      <w:r>
        <w:t>белорусов, а также лиц, идентифицирующих себя как белорусы, и их потомков (кровные родственники по прямой линии: дети, внуки, правнуки), родившихся за пределами современной территории Республики Беларусь;</w:t>
      </w:r>
    </w:p>
    <w:p w:rsidR="00D167FC" w:rsidRDefault="00D167FC">
      <w:pPr>
        <w:pStyle w:val="ConsPlusNormal"/>
        <w:ind w:firstLine="540"/>
        <w:jc w:val="both"/>
      </w:pPr>
      <w:proofErr w:type="gramStart"/>
      <w:r>
        <w:t>лиц, имеющих выдающиеся заслуги перед Республикой Беларусь, высокие достижения в области науки, техники, культуры и спорта либо обладающих профессией или квалификацией, представляющими государственный интерес для Республики Беларусь;</w:t>
      </w:r>
      <w:proofErr w:type="gramEnd"/>
    </w:p>
    <w:p w:rsidR="00D167FC" w:rsidRDefault="00D167FC">
      <w:pPr>
        <w:pStyle w:val="ConsPlusNormal"/>
        <w:jc w:val="both"/>
      </w:pPr>
      <w:r>
        <w:t xml:space="preserve">абзац исключен. - </w:t>
      </w:r>
      <w:hyperlink r:id="rId36" w:history="1">
        <w:r>
          <w:rPr>
            <w:color w:val="0000FF"/>
          </w:rPr>
          <w:t>Закон</w:t>
        </w:r>
      </w:hyperlink>
      <w:r>
        <w:t xml:space="preserve"> Республики Беларусь от 22.06.2006 N 129-З;</w:t>
      </w:r>
    </w:p>
    <w:p w:rsidR="00D167FC" w:rsidRDefault="00D167FC">
      <w:pPr>
        <w:pStyle w:val="ConsPlusNormal"/>
        <w:ind w:firstLine="540"/>
        <w:jc w:val="both"/>
      </w:pPr>
      <w:r>
        <w:t xml:space="preserve">лиц, являющихся иностранными гражданами или лицами без </w:t>
      </w:r>
      <w:r>
        <w:lastRenderedPageBreak/>
        <w:t>гражданства, ранее состоявших в гражданстве Республики Беларусь.</w:t>
      </w:r>
    </w:p>
    <w:p w:rsidR="00D167FC" w:rsidRDefault="00D167FC">
      <w:pPr>
        <w:pStyle w:val="ConsPlusNormal"/>
        <w:ind w:firstLine="540"/>
        <w:jc w:val="both"/>
      </w:pPr>
      <w:r>
        <w:t>Прием в гражданство Республики Беларусь осуществляется с учетом интересов Республики Беларусь.</w:t>
      </w:r>
    </w:p>
    <w:p w:rsidR="00D167FC" w:rsidRDefault="00D167FC">
      <w:pPr>
        <w:pStyle w:val="ConsPlusNormal"/>
        <w:jc w:val="both"/>
      </w:pPr>
      <w:r>
        <w:t>(</w:t>
      </w:r>
      <w:proofErr w:type="gramStart"/>
      <w:r>
        <w:t>ч</w:t>
      </w:r>
      <w:proofErr w:type="gramEnd"/>
      <w:r>
        <w:t xml:space="preserve">асть четвертая статьи 14 введена </w:t>
      </w:r>
      <w:hyperlink r:id="rId37" w:history="1">
        <w:r>
          <w:rPr>
            <w:color w:val="0000FF"/>
          </w:rPr>
          <w:t>Законом</w:t>
        </w:r>
      </w:hyperlink>
      <w:r>
        <w:t xml:space="preserve"> Республики Беларусь от 22.06.2006 N 129-З)</w:t>
      </w:r>
    </w:p>
    <w:p w:rsidR="00D167FC" w:rsidRDefault="00D167FC">
      <w:pPr>
        <w:pStyle w:val="ConsPlusNormal"/>
        <w:jc w:val="both"/>
      </w:pPr>
    </w:p>
    <w:p w:rsidR="00D167FC" w:rsidRDefault="00D167FC">
      <w:pPr>
        <w:pStyle w:val="ConsPlusNormal"/>
        <w:pBdr>
          <w:top w:val="single" w:sz="6" w:space="0" w:color="auto"/>
        </w:pBdr>
        <w:spacing w:before="100" w:after="100"/>
        <w:jc w:val="both"/>
        <w:rPr>
          <w:sz w:val="2"/>
          <w:szCs w:val="2"/>
        </w:rPr>
      </w:pPr>
    </w:p>
    <w:p w:rsidR="00D167FC" w:rsidRDefault="00D167FC">
      <w:pPr>
        <w:pStyle w:val="ConsPlusNormal"/>
        <w:ind w:firstLine="540"/>
        <w:jc w:val="both"/>
      </w:pPr>
      <w:proofErr w:type="spellStart"/>
      <w:r>
        <w:rPr>
          <w:color w:val="0A2666"/>
        </w:rPr>
        <w:t>КонсультантПлюс</w:t>
      </w:r>
      <w:proofErr w:type="spellEnd"/>
      <w:r>
        <w:rPr>
          <w:color w:val="0A2666"/>
        </w:rPr>
        <w:t>: примечание.</w:t>
      </w:r>
    </w:p>
    <w:p w:rsidR="00D167FC" w:rsidRDefault="00D167FC">
      <w:pPr>
        <w:pStyle w:val="ConsPlusNormal"/>
        <w:ind w:firstLine="540"/>
        <w:jc w:val="both"/>
      </w:pPr>
      <w:r>
        <w:rPr>
          <w:color w:val="0A2666"/>
        </w:rPr>
        <w:t xml:space="preserve">По вопросу, касающемуся упрощенного (регистрационного) порядка приобретения гражданства, см. </w:t>
      </w:r>
      <w:hyperlink r:id="rId38" w:history="1">
        <w:r>
          <w:rPr>
            <w:color w:val="0000FF"/>
          </w:rPr>
          <w:t>Соглашение</w:t>
        </w:r>
      </w:hyperlink>
      <w:r>
        <w:rPr>
          <w:color w:val="0A2666"/>
        </w:rPr>
        <w:t xml:space="preserve"> между Республикой Беларусь, Республикой Казахстан, Кыргызской Республикой и Российской Федерацией об упрощенном порядке приобретения гражданства.</w:t>
      </w:r>
    </w:p>
    <w:p w:rsidR="00D167FC" w:rsidRDefault="00D167FC">
      <w:pPr>
        <w:pStyle w:val="ConsPlusNormal"/>
        <w:pBdr>
          <w:top w:val="single" w:sz="6" w:space="0" w:color="auto"/>
        </w:pBdr>
        <w:spacing w:before="100" w:after="100"/>
        <w:jc w:val="both"/>
        <w:rPr>
          <w:sz w:val="2"/>
          <w:szCs w:val="2"/>
        </w:rPr>
      </w:pPr>
    </w:p>
    <w:p w:rsidR="00D167FC" w:rsidRDefault="00D167FC">
      <w:pPr>
        <w:pStyle w:val="ConsPlusNormal"/>
        <w:ind w:firstLine="540"/>
        <w:jc w:val="both"/>
        <w:outlineLvl w:val="1"/>
      </w:pPr>
      <w:r>
        <w:rPr>
          <w:b/>
        </w:rPr>
        <w:t>Статья 15. Приобретение гражданства Республики Беларусь в порядке регистрации</w:t>
      </w:r>
    </w:p>
    <w:p w:rsidR="00D167FC" w:rsidRDefault="00D167FC">
      <w:pPr>
        <w:pStyle w:val="ConsPlusNormal"/>
      </w:pPr>
    </w:p>
    <w:p w:rsidR="00D167FC" w:rsidRDefault="00D167FC">
      <w:pPr>
        <w:pStyle w:val="ConsPlusNormal"/>
        <w:ind w:firstLine="540"/>
        <w:jc w:val="both"/>
      </w:pPr>
      <w:r>
        <w:t xml:space="preserve">(в ред. </w:t>
      </w:r>
      <w:hyperlink r:id="rId39" w:history="1">
        <w:r>
          <w:rPr>
            <w:color w:val="0000FF"/>
          </w:rPr>
          <w:t>Закона</w:t>
        </w:r>
      </w:hyperlink>
      <w:r>
        <w:t xml:space="preserve"> Республики Беларусь от 22.06.2006 N 129-З)</w:t>
      </w:r>
    </w:p>
    <w:p w:rsidR="00D167FC" w:rsidRDefault="00D167FC">
      <w:pPr>
        <w:pStyle w:val="ConsPlusNormal"/>
        <w:jc w:val="both"/>
      </w:pPr>
    </w:p>
    <w:p w:rsidR="00D167FC" w:rsidRDefault="00D167FC">
      <w:pPr>
        <w:pStyle w:val="ConsPlusNormal"/>
        <w:ind w:firstLine="540"/>
        <w:jc w:val="both"/>
      </w:pPr>
      <w:bookmarkStart w:id="8" w:name="P141"/>
      <w:bookmarkEnd w:id="8"/>
      <w:r>
        <w:t xml:space="preserve">Лицо, достигшее 18-летнего возраста, постоянно проживающее на территории Республики Беларусь, не состоявшее в гражданстве Республики Беларусь, отвечающее требованиям </w:t>
      </w:r>
      <w:hyperlink w:anchor="P114" w:history="1">
        <w:r>
          <w:rPr>
            <w:color w:val="0000FF"/>
          </w:rPr>
          <w:t>абзацев второго</w:t>
        </w:r>
      </w:hyperlink>
      <w:r>
        <w:t xml:space="preserve">, </w:t>
      </w:r>
      <w:hyperlink w:anchor="P116" w:history="1">
        <w:r>
          <w:rPr>
            <w:color w:val="0000FF"/>
          </w:rPr>
          <w:t>третьего</w:t>
        </w:r>
      </w:hyperlink>
      <w:r>
        <w:t xml:space="preserve"> и </w:t>
      </w:r>
      <w:hyperlink w:anchor="P121" w:history="1">
        <w:r>
          <w:rPr>
            <w:color w:val="0000FF"/>
          </w:rPr>
          <w:t>шестого</w:t>
        </w:r>
      </w:hyperlink>
      <w:r>
        <w:t xml:space="preserve"> части первой статьи 14 настоящего Закона, вправе обратиться с </w:t>
      </w:r>
      <w:hyperlink r:id="rId40" w:history="1">
        <w:r>
          <w:rPr>
            <w:color w:val="0000FF"/>
          </w:rPr>
          <w:t>заявлением</w:t>
        </w:r>
      </w:hyperlink>
      <w:r>
        <w:t xml:space="preserve"> о приобретении гражданства Республики Беларусь в порядке регистрации, если оно:</w:t>
      </w:r>
    </w:p>
    <w:p w:rsidR="00D167FC" w:rsidRDefault="00D167FC">
      <w:pPr>
        <w:pStyle w:val="ConsPlusNormal"/>
        <w:jc w:val="both"/>
      </w:pPr>
      <w:r>
        <w:t xml:space="preserve">(в ред. </w:t>
      </w:r>
      <w:hyperlink r:id="rId41" w:history="1">
        <w:r>
          <w:rPr>
            <w:color w:val="0000FF"/>
          </w:rPr>
          <w:t>Закона</w:t>
        </w:r>
      </w:hyperlink>
      <w:r>
        <w:t xml:space="preserve"> Республики Беларусь от 24.12.2015 N 330-З)</w:t>
      </w:r>
    </w:p>
    <w:p w:rsidR="00D167FC" w:rsidRDefault="00D167FC">
      <w:pPr>
        <w:pStyle w:val="ConsPlusNormal"/>
        <w:ind w:firstLine="540"/>
        <w:jc w:val="both"/>
      </w:pPr>
      <w:bookmarkStart w:id="9" w:name="P143"/>
      <w:bookmarkEnd w:id="9"/>
      <w:r>
        <w:t>родилось либо постоянно проживало на территории Республики Беларусь до 12 ноября 1991 года;</w:t>
      </w:r>
    </w:p>
    <w:p w:rsidR="00D167FC" w:rsidRDefault="00D167FC">
      <w:pPr>
        <w:pStyle w:val="ConsPlusNormal"/>
        <w:ind w:firstLine="540"/>
        <w:jc w:val="both"/>
      </w:pPr>
      <w:r>
        <w:t xml:space="preserve">является супругом (супругой) лица, которое приобретает гражданство Республики Беларусь в порядке регистрации по основанию, предусмотренному </w:t>
      </w:r>
      <w:hyperlink w:anchor="P143" w:history="1">
        <w:r>
          <w:rPr>
            <w:color w:val="0000FF"/>
          </w:rPr>
          <w:t>абзацем вторым</w:t>
        </w:r>
      </w:hyperlink>
      <w:r>
        <w:t xml:space="preserve"> настоящей части;</w:t>
      </w:r>
    </w:p>
    <w:p w:rsidR="00D167FC" w:rsidRDefault="00D167FC">
      <w:pPr>
        <w:pStyle w:val="ConsPlusNormal"/>
        <w:ind w:firstLine="540"/>
        <w:jc w:val="both"/>
      </w:pPr>
      <w:r>
        <w:t xml:space="preserve">является потомком лица, которое приобретает, приобрело либо могло приобрести гражданство Республики Беларусь в порядке регистрации по основанию, предусмотренному </w:t>
      </w:r>
      <w:hyperlink w:anchor="P143" w:history="1">
        <w:r>
          <w:rPr>
            <w:color w:val="0000FF"/>
          </w:rPr>
          <w:t>абзацем вторым</w:t>
        </w:r>
      </w:hyperlink>
      <w:r>
        <w:t xml:space="preserve"> настоящей части.</w:t>
      </w:r>
    </w:p>
    <w:p w:rsidR="00D167FC" w:rsidRDefault="00D167FC">
      <w:pPr>
        <w:pStyle w:val="ConsPlusNormal"/>
        <w:ind w:firstLine="540"/>
        <w:jc w:val="both"/>
      </w:pPr>
      <w:r>
        <w:t xml:space="preserve">Гражданство Республики Беларусь без соблюдения условий, предусмотренных </w:t>
      </w:r>
      <w:hyperlink w:anchor="P141" w:history="1">
        <w:r>
          <w:rPr>
            <w:color w:val="0000FF"/>
          </w:rPr>
          <w:t>частью первой</w:t>
        </w:r>
      </w:hyperlink>
      <w:r>
        <w:t xml:space="preserve"> настоящей статьи, могут приобрести в порядке регистрации:</w:t>
      </w:r>
    </w:p>
    <w:p w:rsidR="00D167FC" w:rsidRDefault="00D167FC">
      <w:pPr>
        <w:pStyle w:val="ConsPlusNormal"/>
        <w:ind w:firstLine="540"/>
        <w:jc w:val="both"/>
      </w:pPr>
      <w:r>
        <w:t xml:space="preserve">ребенок, постоянно проживающий на территории Республики Беларусь, - по совместному </w:t>
      </w:r>
      <w:hyperlink r:id="rId42" w:history="1">
        <w:r>
          <w:rPr>
            <w:color w:val="0000FF"/>
          </w:rPr>
          <w:t>заявлению</w:t>
        </w:r>
      </w:hyperlink>
      <w:r>
        <w:t xml:space="preserve"> родителей, один из которых состоит в гражданстве Республики Беларусь, либо по заявлению одного из родителей, состоящего в гражданстве Республики Беларусь, если </w:t>
      </w:r>
      <w:r>
        <w:lastRenderedPageBreak/>
        <w:t>место нахождения другого родителя неизвестно, либо по заявлению единственного родителя, состоящего в гражданстве Республики Беларусь;</w:t>
      </w:r>
    </w:p>
    <w:p w:rsidR="00D167FC" w:rsidRDefault="00D167FC">
      <w:pPr>
        <w:pStyle w:val="ConsPlusNormal"/>
        <w:jc w:val="both"/>
      </w:pPr>
      <w:r>
        <w:t xml:space="preserve">(в ред. </w:t>
      </w:r>
      <w:hyperlink r:id="rId43" w:history="1">
        <w:r>
          <w:rPr>
            <w:color w:val="0000FF"/>
          </w:rPr>
          <w:t>Закона</w:t>
        </w:r>
      </w:hyperlink>
      <w:r>
        <w:t xml:space="preserve"> Республики Беларусь от 24.12.2015 N 330-З)</w:t>
      </w:r>
    </w:p>
    <w:p w:rsidR="00D167FC" w:rsidRDefault="00D167FC">
      <w:pPr>
        <w:pStyle w:val="ConsPlusNormal"/>
        <w:ind w:firstLine="540"/>
        <w:jc w:val="both"/>
      </w:pPr>
      <w:proofErr w:type="gramStart"/>
      <w:r>
        <w:t>ребенок, находящийся на территории Республики Беларусь, над которым установлены опека или попечительство и единственный родитель, либо один из родителей, если место нахождения другого родителя неизвестно, либо оба родителя которого умерли, лишены родительских прав, отказались от воспитания ребенка или дали согласие на его усыновление (удочерение), признаны в судебном порядке недееспособными, безвестно отсутствующими или объявлены умершими, а также лицо, достигшее 18-летнего возраста</w:t>
      </w:r>
      <w:proofErr w:type="gramEnd"/>
      <w:r>
        <w:t xml:space="preserve">, </w:t>
      </w:r>
      <w:proofErr w:type="gramStart"/>
      <w:r>
        <w:t>над</w:t>
      </w:r>
      <w:proofErr w:type="gramEnd"/>
      <w:r>
        <w:t xml:space="preserve"> которым установлена опека, - по заявлению опекуна (попечителя), согласованному с органом опеки и попечительства.</w:t>
      </w:r>
    </w:p>
    <w:p w:rsidR="00D167FC" w:rsidRDefault="00D167FC">
      <w:pPr>
        <w:pStyle w:val="ConsPlusNormal"/>
        <w:jc w:val="both"/>
      </w:pPr>
      <w:r>
        <w:t xml:space="preserve">(в ред. </w:t>
      </w:r>
      <w:hyperlink r:id="rId4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16. Основания для отказа в рассмотрении заявления о приобретении гражданства Республики Беларусь</w:t>
      </w:r>
    </w:p>
    <w:p w:rsidR="00D167FC" w:rsidRDefault="00D167FC">
      <w:pPr>
        <w:pStyle w:val="ConsPlusNormal"/>
        <w:jc w:val="both"/>
      </w:pPr>
      <w:r>
        <w:t xml:space="preserve">(в ред. </w:t>
      </w:r>
      <w:hyperlink r:id="rId45" w:history="1">
        <w:r>
          <w:rPr>
            <w:color w:val="0000FF"/>
          </w:rPr>
          <w:t>Закона</w:t>
        </w:r>
      </w:hyperlink>
      <w:r>
        <w:t xml:space="preserve"> Республики Беларусь от 04.01.2010 N 105-З)</w:t>
      </w:r>
    </w:p>
    <w:p w:rsidR="00D167FC" w:rsidRDefault="00D167FC">
      <w:pPr>
        <w:pStyle w:val="ConsPlusNormal"/>
        <w:jc w:val="both"/>
      </w:pPr>
    </w:p>
    <w:bookmarkStart w:id="10" w:name="P155"/>
    <w:bookmarkEnd w:id="10"/>
    <w:p w:rsidR="00D167FC" w:rsidRDefault="00D167FC">
      <w:pPr>
        <w:pStyle w:val="ConsPlusNormal"/>
        <w:ind w:firstLine="540"/>
        <w:jc w:val="both"/>
      </w:pPr>
      <w:r>
        <w:fldChar w:fldCharType="begin"/>
      </w:r>
      <w:r>
        <w:instrText xml:space="preserve"> HYPERLINK "consultantplus://offline/ref=733D742D026C0A6B1F52698656DE31333AF386BF04EB2926C862CF3BBFE84C4084B9F70306616567D13B183327uCU5M" </w:instrText>
      </w:r>
      <w:r>
        <w:fldChar w:fldCharType="separate"/>
      </w:r>
      <w:r>
        <w:rPr>
          <w:color w:val="0000FF"/>
        </w:rPr>
        <w:t>Заявление</w:t>
      </w:r>
      <w:r w:rsidRPr="00AB0C11">
        <w:rPr>
          <w:color w:val="0000FF"/>
        </w:rPr>
        <w:fldChar w:fldCharType="end"/>
      </w:r>
      <w:r>
        <w:t xml:space="preserve"> о приобретении гражданства Республики Беларусь не рассматривается, если заявившее об этом лицо:</w:t>
      </w:r>
    </w:p>
    <w:p w:rsidR="00D167FC" w:rsidRDefault="00D167FC">
      <w:pPr>
        <w:pStyle w:val="ConsPlusNormal"/>
        <w:jc w:val="both"/>
      </w:pPr>
      <w:r>
        <w:t xml:space="preserve">(в ред. </w:t>
      </w:r>
      <w:hyperlink r:id="rId46" w:history="1">
        <w:r>
          <w:rPr>
            <w:color w:val="0000FF"/>
          </w:rPr>
          <w:t>Закона</w:t>
        </w:r>
      </w:hyperlink>
      <w:r>
        <w:t xml:space="preserve"> Республики Беларусь от 04.01.2010 N 105-З)</w:t>
      </w:r>
    </w:p>
    <w:p w:rsidR="00D167FC" w:rsidRDefault="00D167FC">
      <w:pPr>
        <w:pStyle w:val="ConsPlusNormal"/>
        <w:ind w:firstLine="540"/>
        <w:jc w:val="both"/>
      </w:pPr>
      <w:r>
        <w:t>осуждено за совершение преступления против мира и безопасности человечества, военного преступления, преступления против государства;</w:t>
      </w:r>
    </w:p>
    <w:p w:rsidR="00D167FC" w:rsidRDefault="00D167FC">
      <w:pPr>
        <w:pStyle w:val="ConsPlusNormal"/>
        <w:ind w:firstLine="540"/>
        <w:jc w:val="both"/>
      </w:pPr>
      <w:r>
        <w:t>имеет судимость за совершение преступления на территории Республики Беларусь или за ее пределами, признаваемого таковым законодательством Республики Беларусь;</w:t>
      </w:r>
    </w:p>
    <w:p w:rsidR="00D167FC" w:rsidRDefault="00D167FC">
      <w:pPr>
        <w:pStyle w:val="ConsPlusNormal"/>
        <w:jc w:val="both"/>
      </w:pPr>
      <w:r>
        <w:t xml:space="preserve">(в ред. </w:t>
      </w:r>
      <w:hyperlink r:id="rId47" w:history="1">
        <w:r>
          <w:rPr>
            <w:color w:val="0000FF"/>
          </w:rPr>
          <w:t>Закона</w:t>
        </w:r>
      </w:hyperlink>
      <w:r>
        <w:t xml:space="preserve"> Республики Беларусь от 04.01.2010 N 105-З)</w:t>
      </w:r>
    </w:p>
    <w:p w:rsidR="00D167FC" w:rsidRDefault="00D167FC">
      <w:pPr>
        <w:pStyle w:val="ConsPlusNormal"/>
        <w:ind w:firstLine="540"/>
        <w:jc w:val="both"/>
      </w:pPr>
      <w:r>
        <w:t>подвергается уголовному преследованию в Республике Беларусь или в иностранном государстве за преступления, признаваемые таковыми законодательством Республики Беларусь, - до принятия решения (постановления приговора) по уголовному делу;</w:t>
      </w:r>
    </w:p>
    <w:p w:rsidR="00D167FC" w:rsidRDefault="00D167FC">
      <w:pPr>
        <w:pStyle w:val="ConsPlusNormal"/>
        <w:jc w:val="both"/>
      </w:pPr>
      <w:r>
        <w:t xml:space="preserve">(в ред. </w:t>
      </w:r>
      <w:hyperlink r:id="rId48" w:history="1">
        <w:r>
          <w:rPr>
            <w:color w:val="0000FF"/>
          </w:rPr>
          <w:t>Закона</w:t>
        </w:r>
      </w:hyperlink>
      <w:r>
        <w:t xml:space="preserve"> Республики Беларусь от 24.12.2015 N 330-З)</w:t>
      </w:r>
    </w:p>
    <w:p w:rsidR="00D167FC" w:rsidRDefault="00D167FC">
      <w:pPr>
        <w:pStyle w:val="ConsPlusNormal"/>
        <w:ind w:firstLine="540"/>
        <w:jc w:val="both"/>
      </w:pPr>
      <w:r>
        <w:t xml:space="preserve">абзац исключен. - </w:t>
      </w:r>
      <w:hyperlink r:id="rId49" w:history="1">
        <w:r>
          <w:rPr>
            <w:color w:val="0000FF"/>
          </w:rPr>
          <w:t>Закон</w:t>
        </w:r>
      </w:hyperlink>
      <w:r>
        <w:t xml:space="preserve"> Республики Беларусь от 24.12.2015 N 330-З;</w:t>
      </w:r>
    </w:p>
    <w:p w:rsidR="00D167FC" w:rsidRDefault="00D167FC">
      <w:pPr>
        <w:pStyle w:val="ConsPlusNormal"/>
        <w:ind w:firstLine="540"/>
        <w:jc w:val="both"/>
      </w:pPr>
      <w:r>
        <w:t xml:space="preserve">депортировалось или высылалось из Республики Беларусь либо передавалось иностранному государству в соответствии с международным договором Республики Беларусь о </w:t>
      </w:r>
      <w:proofErr w:type="spellStart"/>
      <w:r>
        <w:t>реадмиссии</w:t>
      </w:r>
      <w:proofErr w:type="spellEnd"/>
      <w:r>
        <w:t>, - до окончания срока запрета въезда в Республику Беларусь;</w:t>
      </w:r>
    </w:p>
    <w:p w:rsidR="00D167FC" w:rsidRDefault="00D167FC">
      <w:pPr>
        <w:pStyle w:val="ConsPlusNormal"/>
        <w:jc w:val="both"/>
      </w:pPr>
      <w:r>
        <w:t xml:space="preserve">(в ред. Законов Республики Беларусь от 22.06.2006 </w:t>
      </w:r>
      <w:hyperlink r:id="rId50" w:history="1">
        <w:r>
          <w:rPr>
            <w:color w:val="0000FF"/>
          </w:rPr>
          <w:t>N 129-З</w:t>
        </w:r>
      </w:hyperlink>
      <w:r>
        <w:t xml:space="preserve">, от </w:t>
      </w:r>
      <w:r>
        <w:lastRenderedPageBreak/>
        <w:t xml:space="preserve">24.12.2015 </w:t>
      </w:r>
      <w:hyperlink r:id="rId51" w:history="1">
        <w:r>
          <w:rPr>
            <w:color w:val="0000FF"/>
          </w:rPr>
          <w:t>N 330-З</w:t>
        </w:r>
      </w:hyperlink>
      <w:r>
        <w:t>)</w:t>
      </w:r>
    </w:p>
    <w:p w:rsidR="00D167FC" w:rsidRDefault="00D167FC">
      <w:pPr>
        <w:pStyle w:val="ConsPlusNormal"/>
        <w:ind w:firstLine="540"/>
        <w:jc w:val="both"/>
      </w:pPr>
      <w:r>
        <w:t>многократно (три и более раза) привлекалось к административной ответственности на территории Республики Беларусь, - до истечения срока, по окончании которого оно считается не подвергавшимся административному взысканию;</w:t>
      </w:r>
    </w:p>
    <w:p w:rsidR="00D167FC" w:rsidRDefault="00D167FC">
      <w:pPr>
        <w:pStyle w:val="ConsPlusNormal"/>
        <w:jc w:val="both"/>
      </w:pPr>
      <w:r>
        <w:t xml:space="preserve">(абзац введен </w:t>
      </w:r>
      <w:hyperlink r:id="rId52" w:history="1">
        <w:r>
          <w:rPr>
            <w:color w:val="0000FF"/>
          </w:rPr>
          <w:t>Законом</w:t>
        </w:r>
      </w:hyperlink>
      <w:r>
        <w:t xml:space="preserve"> Республики Беларусь от 04.01.2010 N 105-З)</w:t>
      </w:r>
    </w:p>
    <w:p w:rsidR="00D167FC" w:rsidRDefault="00D167FC">
      <w:pPr>
        <w:pStyle w:val="ConsPlusNormal"/>
        <w:ind w:firstLine="540"/>
        <w:jc w:val="both"/>
      </w:pPr>
      <w:r>
        <w:t>представило ложные сведения или подложные документы;</w:t>
      </w:r>
    </w:p>
    <w:p w:rsidR="00D167FC" w:rsidRDefault="00D167FC">
      <w:pPr>
        <w:pStyle w:val="ConsPlusNormal"/>
        <w:ind w:firstLine="540"/>
        <w:jc w:val="both"/>
      </w:pPr>
      <w:r>
        <w:t>состоит на воинской службе, службе в полиции, органах безопасности, юстиции или иных государственных органах иностранного государства.</w:t>
      </w:r>
    </w:p>
    <w:p w:rsidR="00D167FC" w:rsidRDefault="00D167FC">
      <w:pPr>
        <w:pStyle w:val="ConsPlusNormal"/>
        <w:ind w:firstLine="540"/>
        <w:jc w:val="both"/>
      </w:pPr>
      <w:r>
        <w:t xml:space="preserve">При наличии оснований, предусмотренных </w:t>
      </w:r>
      <w:hyperlink w:anchor="P155" w:history="1">
        <w:r>
          <w:rPr>
            <w:color w:val="0000FF"/>
          </w:rPr>
          <w:t>частью первой</w:t>
        </w:r>
      </w:hyperlink>
      <w:r>
        <w:t xml:space="preserve"> настоящей статьи, заявление о приобретении гражданства Республики Беларусь возвращается заявителю со всеми представленными материалами без рассмотрения.</w:t>
      </w:r>
    </w:p>
    <w:p w:rsidR="00D167FC" w:rsidRDefault="00D167FC">
      <w:pPr>
        <w:pStyle w:val="ConsPlusNormal"/>
        <w:jc w:val="both"/>
      </w:pPr>
      <w:r>
        <w:t xml:space="preserve">(часть вторая статьи 16 введена </w:t>
      </w:r>
      <w:hyperlink r:id="rId53" w:history="1">
        <w:r>
          <w:rPr>
            <w:color w:val="0000FF"/>
          </w:rPr>
          <w:t>Законом</w:t>
        </w:r>
      </w:hyperlink>
      <w:r>
        <w:t xml:space="preserve"> Республики Беларусь от 04.01.2010 N 105-З; в ред. </w:t>
      </w:r>
      <w:hyperlink r:id="rId5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Title"/>
        <w:jc w:val="center"/>
        <w:outlineLvl w:val="0"/>
      </w:pPr>
      <w:r>
        <w:t>ГЛАВА 3</w:t>
      </w:r>
    </w:p>
    <w:p w:rsidR="00D167FC" w:rsidRDefault="00D167FC">
      <w:pPr>
        <w:pStyle w:val="ConsPlusTitle"/>
        <w:jc w:val="center"/>
      </w:pPr>
      <w:r>
        <w:t>ПРЕКРАЩЕНИЕ 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17. Основания для прекращения гражданства Республики Беларусь</w:t>
      </w:r>
    </w:p>
    <w:p w:rsidR="00D167FC" w:rsidRDefault="00D167FC">
      <w:pPr>
        <w:pStyle w:val="ConsPlusNormal"/>
        <w:jc w:val="both"/>
      </w:pPr>
    </w:p>
    <w:p w:rsidR="00D167FC" w:rsidRDefault="00D167FC">
      <w:pPr>
        <w:pStyle w:val="ConsPlusNormal"/>
        <w:ind w:firstLine="540"/>
        <w:jc w:val="both"/>
      </w:pPr>
      <w:r>
        <w:t xml:space="preserve">Гражданство Республики Беларусь прекращается </w:t>
      </w:r>
      <w:proofErr w:type="gramStart"/>
      <w:r>
        <w:t>вследствие</w:t>
      </w:r>
      <w:proofErr w:type="gramEnd"/>
      <w:r>
        <w:t>:</w:t>
      </w:r>
    </w:p>
    <w:p w:rsidR="00D167FC" w:rsidRDefault="00D167FC">
      <w:pPr>
        <w:pStyle w:val="ConsPlusNormal"/>
        <w:ind w:firstLine="540"/>
        <w:jc w:val="both"/>
      </w:pPr>
      <w:r>
        <w:t>выхода из гражданства Республики Беларусь;</w:t>
      </w:r>
    </w:p>
    <w:p w:rsidR="00D167FC" w:rsidRDefault="00D167FC">
      <w:pPr>
        <w:pStyle w:val="ConsPlusNormal"/>
        <w:ind w:firstLine="540"/>
        <w:jc w:val="both"/>
      </w:pPr>
      <w:r>
        <w:t>утраты 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18. Выход из гражданства Республики Беларусь</w:t>
      </w:r>
    </w:p>
    <w:p w:rsidR="00D167FC" w:rsidRDefault="00D167FC">
      <w:pPr>
        <w:pStyle w:val="ConsPlusNormal"/>
        <w:ind w:firstLine="540"/>
        <w:jc w:val="both"/>
      </w:pPr>
    </w:p>
    <w:p w:rsidR="00D167FC" w:rsidRDefault="00D167FC">
      <w:pPr>
        <w:pStyle w:val="ConsPlusNormal"/>
        <w:ind w:firstLine="540"/>
        <w:jc w:val="both"/>
      </w:pPr>
      <w:r>
        <w:t xml:space="preserve">(в ред. </w:t>
      </w:r>
      <w:hyperlink r:id="rId55"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pPr>
      <w:r>
        <w:t>Граждане Республики Беларусь, достигшие 18-летнего возраста, за исключением граждан Республики Беларусь, над которыми установлена опека, вправе обратиться с заявлением о выходе из гражданства Республики Беларусь.</w:t>
      </w:r>
    </w:p>
    <w:p w:rsidR="00D167FC" w:rsidRDefault="00D167FC">
      <w:pPr>
        <w:pStyle w:val="ConsPlusNormal"/>
        <w:ind w:firstLine="540"/>
        <w:jc w:val="both"/>
      </w:pPr>
      <w:r>
        <w:t>Гражданам Республики Беларусь, достигшим 18-летнего возраста, над которыми установлена опека, выход из гражданства Республики Беларусь может быть разрешен по заявлению опекуна.</w:t>
      </w:r>
    </w:p>
    <w:p w:rsidR="00D167FC" w:rsidRDefault="00D167FC">
      <w:pPr>
        <w:pStyle w:val="ConsPlusNormal"/>
        <w:ind w:firstLine="540"/>
        <w:jc w:val="both"/>
      </w:pPr>
      <w:r>
        <w:t xml:space="preserve">Гражданам Республики Беларусь, не достигшим 18-летнего возраста, за исключением граждан Республики Беларусь, указанных в </w:t>
      </w:r>
      <w:hyperlink w:anchor="P188" w:history="1">
        <w:r>
          <w:rPr>
            <w:color w:val="0000FF"/>
          </w:rPr>
          <w:t>части четвертой</w:t>
        </w:r>
      </w:hyperlink>
      <w:r>
        <w:t xml:space="preserve"> настоящей статьи, выход из гражданства Республики </w:t>
      </w:r>
      <w:r>
        <w:lastRenderedPageBreak/>
        <w:t>Беларусь может быть разрешен по заявлению родителей, усыновителей (</w:t>
      </w:r>
      <w:proofErr w:type="spellStart"/>
      <w:r>
        <w:t>удочерителей</w:t>
      </w:r>
      <w:proofErr w:type="spellEnd"/>
      <w:r>
        <w:t>) либо единственного родителя, усыновителя (</w:t>
      </w:r>
      <w:proofErr w:type="spellStart"/>
      <w:r>
        <w:t>удочерителя</w:t>
      </w:r>
      <w:proofErr w:type="spellEnd"/>
      <w:r>
        <w:t>).</w:t>
      </w:r>
    </w:p>
    <w:p w:rsidR="00D167FC" w:rsidRDefault="00D167FC">
      <w:pPr>
        <w:pStyle w:val="ConsPlusNormal"/>
        <w:ind w:firstLine="540"/>
        <w:jc w:val="both"/>
      </w:pPr>
      <w:bookmarkStart w:id="11" w:name="P188"/>
      <w:bookmarkEnd w:id="11"/>
      <w:r>
        <w:t xml:space="preserve">Выход из гражданства Республики Беларусь ребенка, усыновленного (удочеренного) лицами, указанными в </w:t>
      </w:r>
      <w:hyperlink w:anchor="P251" w:history="1">
        <w:r>
          <w:rPr>
            <w:color w:val="0000FF"/>
          </w:rPr>
          <w:t>части третьей статьи 27</w:t>
        </w:r>
      </w:hyperlink>
      <w:r>
        <w:t xml:space="preserve"> настоящего Закона, может быть разрешен после достижения им 18-летнего возраста.</w:t>
      </w:r>
    </w:p>
    <w:p w:rsidR="00D167FC" w:rsidRDefault="00D167FC">
      <w:pPr>
        <w:pStyle w:val="ConsPlusNormal"/>
      </w:pPr>
      <w:r>
        <w:t xml:space="preserve">Выход из гражданства Республики Беларусь осуществляется в порядке, установленном Президентом Республики Беларусь, и при отсутствии оснований, предусмотренных </w:t>
      </w:r>
      <w:hyperlink w:anchor="P200" w:history="1">
        <w:r>
          <w:rPr>
            <w:color w:val="0000FF"/>
          </w:rPr>
          <w:t>статьей 20</w:t>
        </w:r>
      </w:hyperlink>
      <w:r>
        <w:t xml:space="preserve"> настоящего Закона.</w:t>
      </w:r>
    </w:p>
    <w:p w:rsidR="00D167FC" w:rsidRDefault="00D167FC">
      <w:pPr>
        <w:pStyle w:val="ConsPlusNormal"/>
        <w:jc w:val="both"/>
      </w:pPr>
    </w:p>
    <w:p w:rsidR="00D167FC" w:rsidRDefault="00D167FC">
      <w:pPr>
        <w:pStyle w:val="ConsPlusNormal"/>
        <w:ind w:firstLine="540"/>
        <w:jc w:val="both"/>
        <w:outlineLvl w:val="1"/>
      </w:pPr>
      <w:r>
        <w:rPr>
          <w:b/>
        </w:rPr>
        <w:t>Статья 19. Утрата гражданства Республики Беларусь</w:t>
      </w:r>
    </w:p>
    <w:p w:rsidR="00D167FC" w:rsidRDefault="00D167FC">
      <w:pPr>
        <w:pStyle w:val="ConsPlusNormal"/>
      </w:pPr>
    </w:p>
    <w:p w:rsidR="00D167FC" w:rsidRDefault="00D167FC">
      <w:pPr>
        <w:pStyle w:val="ConsPlusNormal"/>
        <w:ind w:firstLine="540"/>
        <w:jc w:val="both"/>
      </w:pPr>
      <w:r>
        <w:t xml:space="preserve">(в ред. </w:t>
      </w:r>
      <w:hyperlink r:id="rId56" w:history="1">
        <w:r>
          <w:rPr>
            <w:color w:val="0000FF"/>
          </w:rPr>
          <w:t>Закона</w:t>
        </w:r>
      </w:hyperlink>
      <w:r>
        <w:t xml:space="preserve"> Республики Беларусь от 22.06.2006 N 129-З)</w:t>
      </w:r>
    </w:p>
    <w:p w:rsidR="00D167FC" w:rsidRDefault="00D167FC">
      <w:pPr>
        <w:pStyle w:val="ConsPlusNormal"/>
        <w:jc w:val="both"/>
      </w:pPr>
    </w:p>
    <w:p w:rsidR="00D167FC" w:rsidRDefault="00D167FC">
      <w:pPr>
        <w:pStyle w:val="ConsPlusNormal"/>
        <w:ind w:firstLine="540"/>
        <w:jc w:val="both"/>
      </w:pPr>
      <w:r>
        <w:t>Гражданство Республики Беларусь утрачивается:</w:t>
      </w:r>
    </w:p>
    <w:p w:rsidR="00D167FC" w:rsidRDefault="00D167FC">
      <w:pPr>
        <w:pStyle w:val="ConsPlusNormal"/>
        <w:ind w:firstLine="540"/>
        <w:jc w:val="both"/>
      </w:pPr>
      <w:r>
        <w:t xml:space="preserve">вследствие поступления лица на воинскую службу, службу в полицию, органы безопасности, юстиции или иные государственные органы иностранного государства при отсутствии оснований, предусмотренных </w:t>
      </w:r>
      <w:hyperlink w:anchor="P200" w:history="1">
        <w:r>
          <w:rPr>
            <w:color w:val="0000FF"/>
          </w:rPr>
          <w:t>статьей 20</w:t>
        </w:r>
      </w:hyperlink>
      <w:r>
        <w:t xml:space="preserve"> настоящего Закона;</w:t>
      </w:r>
    </w:p>
    <w:p w:rsidR="00D167FC" w:rsidRDefault="00D167FC">
      <w:pPr>
        <w:pStyle w:val="ConsPlusNormal"/>
        <w:ind w:firstLine="540"/>
        <w:jc w:val="both"/>
      </w:pPr>
      <w:r>
        <w:t xml:space="preserve">по </w:t>
      </w:r>
      <w:hyperlink r:id="rId57" w:history="1">
        <w:r>
          <w:rPr>
            <w:color w:val="0000FF"/>
          </w:rPr>
          <w:t>заявлению</w:t>
        </w:r>
      </w:hyperlink>
      <w:r>
        <w:t xml:space="preserve"> родителей (единственного родителя) в отношении ребенка, приобретшего по рождению наряду с гражданством иностранного государства гражданство Республики Беларусь. Утрата гражданства Республики Беларусь ребенком в возрасте от 14 до 18 лет допускается только с согласия ребенка, выраженного в письменной форме и нотариально удостоверенного;</w:t>
      </w:r>
    </w:p>
    <w:p w:rsidR="00D167FC" w:rsidRDefault="00D167FC">
      <w:pPr>
        <w:pStyle w:val="ConsPlusNormal"/>
        <w:ind w:firstLine="540"/>
        <w:jc w:val="both"/>
      </w:pPr>
      <w:r>
        <w:t>по основаниям, предусмотренным международными договорами Республики Беларусь.</w:t>
      </w:r>
    </w:p>
    <w:p w:rsidR="00D167FC" w:rsidRDefault="00D167FC">
      <w:pPr>
        <w:pStyle w:val="ConsPlusNormal"/>
        <w:jc w:val="both"/>
      </w:pPr>
    </w:p>
    <w:p w:rsidR="00D167FC" w:rsidRDefault="00D167FC">
      <w:pPr>
        <w:pStyle w:val="ConsPlusNormal"/>
        <w:ind w:firstLine="540"/>
        <w:jc w:val="both"/>
        <w:outlineLvl w:val="1"/>
      </w:pPr>
      <w:bookmarkStart w:id="12" w:name="P200"/>
      <w:bookmarkEnd w:id="12"/>
      <w:r>
        <w:rPr>
          <w:b/>
        </w:rPr>
        <w:t>Статья 20. Основания для отказа в прекращении гражданства Республики Беларусь</w:t>
      </w:r>
    </w:p>
    <w:p w:rsidR="00D167FC" w:rsidRDefault="00D167FC">
      <w:pPr>
        <w:pStyle w:val="ConsPlusNormal"/>
        <w:jc w:val="both"/>
      </w:pPr>
    </w:p>
    <w:p w:rsidR="00D167FC" w:rsidRDefault="00D167FC">
      <w:pPr>
        <w:pStyle w:val="ConsPlusNormal"/>
        <w:ind w:firstLine="540"/>
        <w:jc w:val="both"/>
      </w:pPr>
      <w:r>
        <w:t>Прекращение гражданства Республики Беларусь не допускается, если гражданин Республики Беларусь:</w:t>
      </w:r>
    </w:p>
    <w:p w:rsidR="00D167FC" w:rsidRDefault="00D167FC">
      <w:pPr>
        <w:pStyle w:val="ConsPlusNormal"/>
        <w:ind w:firstLine="540"/>
        <w:jc w:val="both"/>
      </w:pPr>
      <w:r>
        <w:t>является обвиняемым либо в отношении его имеется вступивший в законную силу и подлежащий исполнению обвинительный приговор суда;</w:t>
      </w:r>
    </w:p>
    <w:p w:rsidR="00D167FC" w:rsidRDefault="00D167FC">
      <w:pPr>
        <w:pStyle w:val="ConsPlusNormal"/>
        <w:ind w:firstLine="540"/>
        <w:jc w:val="both"/>
      </w:pPr>
      <w:r>
        <w:t>имеет задолженность по налогам или другие неисполненные обязательства перед Республикой Беларусь, ее административно-территориальными единицами, юридическими и физическими лицами;</w:t>
      </w:r>
    </w:p>
    <w:p w:rsidR="00D167FC" w:rsidRDefault="00D167FC">
      <w:pPr>
        <w:pStyle w:val="ConsPlusNormal"/>
        <w:jc w:val="both"/>
      </w:pPr>
      <w:r>
        <w:t xml:space="preserve">(в ред. Законов Республики Беларусь от 04.01.2010 </w:t>
      </w:r>
      <w:hyperlink r:id="rId58" w:history="1">
        <w:r>
          <w:rPr>
            <w:color w:val="0000FF"/>
          </w:rPr>
          <w:t>N 105-З</w:t>
        </w:r>
      </w:hyperlink>
      <w:r>
        <w:t xml:space="preserve">, от 24.12.2015 </w:t>
      </w:r>
      <w:hyperlink r:id="rId59" w:history="1">
        <w:r>
          <w:rPr>
            <w:color w:val="0000FF"/>
          </w:rPr>
          <w:t>N 330-З</w:t>
        </w:r>
      </w:hyperlink>
      <w:r>
        <w:t>)</w:t>
      </w:r>
    </w:p>
    <w:p w:rsidR="00D167FC" w:rsidRDefault="00D167FC">
      <w:pPr>
        <w:pStyle w:val="ConsPlusNormal"/>
        <w:ind w:firstLine="540"/>
        <w:jc w:val="both"/>
      </w:pPr>
      <w:r>
        <w:lastRenderedPageBreak/>
        <w:t>не имеет иного гражданства или гарантий его приобретения.</w:t>
      </w:r>
    </w:p>
    <w:p w:rsidR="00D167FC" w:rsidRDefault="00D167FC">
      <w:pPr>
        <w:pStyle w:val="ConsPlusNormal"/>
        <w:jc w:val="both"/>
      </w:pPr>
    </w:p>
    <w:p w:rsidR="00D167FC" w:rsidRDefault="00D167FC">
      <w:pPr>
        <w:pStyle w:val="ConsPlusTitle"/>
        <w:jc w:val="center"/>
        <w:outlineLvl w:val="0"/>
      </w:pPr>
      <w:r>
        <w:t>ГЛАВА 4</w:t>
      </w:r>
    </w:p>
    <w:p w:rsidR="00D167FC" w:rsidRDefault="00D167FC">
      <w:pPr>
        <w:pStyle w:val="ConsPlusTitle"/>
        <w:jc w:val="center"/>
      </w:pPr>
      <w:r>
        <w:t>ОТМЕНА РЕШЕНИЙ ПО ВОПРОСАМ ГРАЖДАНСТВА</w:t>
      </w:r>
    </w:p>
    <w:p w:rsidR="00D167FC" w:rsidRDefault="00D167FC">
      <w:pPr>
        <w:pStyle w:val="ConsPlusTitle"/>
        <w:jc w:val="center"/>
      </w:pPr>
      <w:r>
        <w:t>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21. Отмена решения о приобретении или прекращении гражданства Республики Беларусь</w:t>
      </w:r>
    </w:p>
    <w:p w:rsidR="00D167FC" w:rsidRDefault="00D167FC">
      <w:pPr>
        <w:pStyle w:val="ConsPlusNormal"/>
        <w:jc w:val="both"/>
      </w:pPr>
    </w:p>
    <w:p w:rsidR="00D167FC" w:rsidRDefault="00D167FC">
      <w:pPr>
        <w:pStyle w:val="ConsPlusNormal"/>
        <w:ind w:firstLine="540"/>
        <w:jc w:val="both"/>
      </w:pPr>
      <w:r>
        <w:t>Решение о приобретении или прекращении гражданства Республики Беларусь отменяется, если оно было принято на основании представленных заведомо ложных сведений или подложных документов.</w:t>
      </w:r>
    </w:p>
    <w:p w:rsidR="00D167FC" w:rsidRDefault="00D167FC">
      <w:pPr>
        <w:pStyle w:val="ConsPlusNormal"/>
        <w:jc w:val="both"/>
      </w:pPr>
    </w:p>
    <w:p w:rsidR="00D167FC" w:rsidRDefault="00D167FC">
      <w:pPr>
        <w:pStyle w:val="ConsPlusNormal"/>
        <w:ind w:firstLine="540"/>
        <w:jc w:val="both"/>
        <w:outlineLvl w:val="1"/>
      </w:pPr>
      <w:r>
        <w:rPr>
          <w:b/>
        </w:rPr>
        <w:t>Статья 22. Порядок отмены решения о приобретении или прекращении гражданства Республики Беларусь</w:t>
      </w:r>
    </w:p>
    <w:p w:rsidR="00D167FC" w:rsidRDefault="00D167FC">
      <w:pPr>
        <w:pStyle w:val="ConsPlusNormal"/>
        <w:jc w:val="both"/>
      </w:pPr>
    </w:p>
    <w:p w:rsidR="00D167FC" w:rsidRDefault="00D167FC">
      <w:pPr>
        <w:pStyle w:val="ConsPlusNormal"/>
        <w:ind w:firstLine="540"/>
        <w:jc w:val="both"/>
      </w:pPr>
      <w:r>
        <w:t>Отмена решения о приобретении или прекращении гражданства Республики Беларусь производится Президентом Республики Беларусь или иным государственным органом, принявшим это решение.</w:t>
      </w:r>
    </w:p>
    <w:p w:rsidR="00D167FC" w:rsidRDefault="00D167FC">
      <w:pPr>
        <w:pStyle w:val="ConsPlusNormal"/>
        <w:jc w:val="both"/>
      </w:pPr>
      <w:r>
        <w:t xml:space="preserve">(в ред. </w:t>
      </w:r>
      <w:hyperlink r:id="rId60" w:history="1">
        <w:r>
          <w:rPr>
            <w:color w:val="0000FF"/>
          </w:rPr>
          <w:t>Закона</w:t>
        </w:r>
      </w:hyperlink>
      <w:r>
        <w:t xml:space="preserve"> Республики Беларусь от 24.12.2015 N 330-З)</w:t>
      </w:r>
    </w:p>
    <w:p w:rsidR="00D167FC" w:rsidRDefault="00D167FC">
      <w:pPr>
        <w:pStyle w:val="ConsPlusNormal"/>
        <w:ind w:firstLine="540"/>
        <w:jc w:val="both"/>
      </w:pPr>
      <w:r>
        <w:t xml:space="preserve">Часть вторая статьи 22 исключена. - </w:t>
      </w:r>
      <w:hyperlink r:id="rId61" w:history="1">
        <w:r>
          <w:rPr>
            <w:color w:val="0000FF"/>
          </w:rPr>
          <w:t>Закон</w:t>
        </w:r>
      </w:hyperlink>
      <w:r>
        <w:t xml:space="preserve"> Республики Беларусь от 04.01.2010 N 105-З.</w:t>
      </w:r>
    </w:p>
    <w:p w:rsidR="00D167FC" w:rsidRDefault="00D167FC">
      <w:pPr>
        <w:pStyle w:val="ConsPlusNormal"/>
        <w:ind w:firstLine="540"/>
        <w:jc w:val="both"/>
      </w:pPr>
      <w:r>
        <w:t>Решение о приобретении или прекращении гражданства Республики Беларусь в случае его отмены считается недействительным со дня его принятия.</w:t>
      </w:r>
    </w:p>
    <w:p w:rsidR="00D167FC" w:rsidRDefault="00D167FC">
      <w:pPr>
        <w:pStyle w:val="ConsPlusNormal"/>
        <w:jc w:val="both"/>
      </w:pPr>
    </w:p>
    <w:p w:rsidR="00D167FC" w:rsidRDefault="00D167FC">
      <w:pPr>
        <w:pStyle w:val="ConsPlusTitle"/>
        <w:jc w:val="center"/>
        <w:outlineLvl w:val="0"/>
      </w:pPr>
      <w:r>
        <w:t>ГЛАВА 5</w:t>
      </w:r>
    </w:p>
    <w:p w:rsidR="00D167FC" w:rsidRDefault="00D167FC">
      <w:pPr>
        <w:pStyle w:val="ConsPlusTitle"/>
        <w:jc w:val="center"/>
      </w:pPr>
      <w:r>
        <w:t>ГРАЖДАНСТВО РЕБЕНКА ПРИ ИЗМЕНЕНИИ ГРАЖДАНСТВА РОДИТЕЛЯМИ, УСЫНОВИТЕЛЯМИ (УДОЧЕРИТЕЛЯМИ), УСЫНОВЛЕНИИ (УДОЧЕРЕНИИ), УСТАНОВЛЕНИИ МАТЕРИНСТВА (ОТЦОВСТВА)</w:t>
      </w:r>
    </w:p>
    <w:p w:rsidR="00D167FC" w:rsidRDefault="00D167FC">
      <w:pPr>
        <w:pStyle w:val="ConsPlusNormal"/>
        <w:jc w:val="center"/>
      </w:pPr>
    </w:p>
    <w:p w:rsidR="00D167FC" w:rsidRDefault="00D167FC">
      <w:pPr>
        <w:pStyle w:val="ConsPlusNormal"/>
        <w:jc w:val="center"/>
      </w:pPr>
      <w:r>
        <w:t xml:space="preserve">(в ред. </w:t>
      </w:r>
      <w:hyperlink r:id="rId62"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23. Гражданство ребенка в случае изменения гражданства родителями, усыновителями (</w:t>
      </w:r>
      <w:proofErr w:type="spellStart"/>
      <w:r>
        <w:rPr>
          <w:b/>
        </w:rPr>
        <w:t>удочерителями</w:t>
      </w:r>
      <w:proofErr w:type="spellEnd"/>
      <w:r>
        <w:rPr>
          <w:b/>
        </w:rPr>
        <w:t>)</w:t>
      </w:r>
    </w:p>
    <w:p w:rsidR="00D167FC" w:rsidRDefault="00D167FC">
      <w:pPr>
        <w:pStyle w:val="ConsPlusNormal"/>
        <w:jc w:val="both"/>
      </w:pPr>
    </w:p>
    <w:p w:rsidR="00D167FC" w:rsidRDefault="00D167FC">
      <w:pPr>
        <w:pStyle w:val="ConsPlusNormal"/>
        <w:ind w:firstLine="540"/>
        <w:jc w:val="both"/>
      </w:pPr>
      <w:r>
        <w:t>В случае изменения гражданства родителями, усыновителями (</w:t>
      </w:r>
      <w:proofErr w:type="spellStart"/>
      <w:r>
        <w:t>удочерителями</w:t>
      </w:r>
      <w:proofErr w:type="spellEnd"/>
      <w:r>
        <w:t>) либо единственным родителем, усыновителем (</w:t>
      </w:r>
      <w:proofErr w:type="spellStart"/>
      <w:r>
        <w:t>удочерителем</w:t>
      </w:r>
      <w:proofErr w:type="spellEnd"/>
      <w:r>
        <w:t>) соответственно изменяется гражданство ребенка, если он не достиг возраста 14 лет.</w:t>
      </w:r>
    </w:p>
    <w:p w:rsidR="00D167FC" w:rsidRDefault="00D167FC">
      <w:pPr>
        <w:pStyle w:val="ConsPlusNormal"/>
        <w:ind w:firstLine="540"/>
        <w:jc w:val="both"/>
      </w:pPr>
      <w:r>
        <w:lastRenderedPageBreak/>
        <w:t>Изменение гражданства ребенка в возрасте от 14 до 18 лет в случае изменения гражданства его родителями, усыновителями (</w:t>
      </w:r>
      <w:proofErr w:type="spellStart"/>
      <w:r>
        <w:t>удочерителями</w:t>
      </w:r>
      <w:proofErr w:type="spellEnd"/>
      <w:r>
        <w:t>) либо единственным родителем, усыновителем (</w:t>
      </w:r>
      <w:proofErr w:type="spellStart"/>
      <w:r>
        <w:t>удочерителем</w:t>
      </w:r>
      <w:proofErr w:type="spellEnd"/>
      <w:r>
        <w:t>) допускается только с согласия ребенка, выраженного в письменной форме и нотариально удостоверенного.</w:t>
      </w:r>
    </w:p>
    <w:p w:rsidR="00D167FC" w:rsidRDefault="00D167FC">
      <w:pPr>
        <w:pStyle w:val="ConsPlusNormal"/>
        <w:ind w:firstLine="540"/>
        <w:jc w:val="both"/>
      </w:pPr>
      <w:r>
        <w:t>По желанию родителей, усыновителей (</w:t>
      </w:r>
      <w:proofErr w:type="spellStart"/>
      <w:r>
        <w:t>удочерителей</w:t>
      </w:r>
      <w:proofErr w:type="spellEnd"/>
      <w:r>
        <w:t>) либо единственного родителя, усыновителя (</w:t>
      </w:r>
      <w:proofErr w:type="spellStart"/>
      <w:r>
        <w:t>удочерителя</w:t>
      </w:r>
      <w:proofErr w:type="spellEnd"/>
      <w:r>
        <w:t>) в случае прекращения ими гражданства Республики Беларусь за ребенком может сохраняться гражданство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24. Сохранение гражданства Республики Беларусь за ребенком, над которым установлены опека или попечительство</w:t>
      </w:r>
    </w:p>
    <w:p w:rsidR="00D167FC" w:rsidRDefault="00D167FC">
      <w:pPr>
        <w:pStyle w:val="ConsPlusNormal"/>
        <w:jc w:val="both"/>
      </w:pPr>
    </w:p>
    <w:p w:rsidR="00D167FC" w:rsidRDefault="00D167FC">
      <w:pPr>
        <w:pStyle w:val="ConsPlusNormal"/>
        <w:ind w:firstLine="540"/>
        <w:jc w:val="both"/>
      </w:pPr>
      <w:r>
        <w:t>Если родители или один из родителей ребенка, который проживает на территории Республики Беларусь и над которым установлены опека или попечительство граждан Республики Беларусь, выходят из гражданства Республики Беларусь или утрачивают его и при этом не участвуют в воспитании ребенка, за ребенком сохраняется гражданство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25. Приобретение ребенком гражданства Республики Беларусь в случае приобретения гражданства Республики Беларусь одним из родителей, усыновителей (</w:t>
      </w:r>
      <w:proofErr w:type="spellStart"/>
      <w:r>
        <w:rPr>
          <w:b/>
        </w:rPr>
        <w:t>удочерителей</w:t>
      </w:r>
      <w:proofErr w:type="spellEnd"/>
      <w:r>
        <w:rPr>
          <w:b/>
        </w:rPr>
        <w:t>)</w:t>
      </w:r>
    </w:p>
    <w:p w:rsidR="00D167FC" w:rsidRDefault="00D167FC">
      <w:pPr>
        <w:pStyle w:val="ConsPlusNormal"/>
        <w:jc w:val="both"/>
      </w:pPr>
    </w:p>
    <w:p w:rsidR="00D167FC" w:rsidRDefault="00D167FC">
      <w:pPr>
        <w:pStyle w:val="ConsPlusNormal"/>
        <w:ind w:firstLine="540"/>
        <w:jc w:val="both"/>
      </w:pPr>
      <w:bookmarkStart w:id="13" w:name="P240"/>
      <w:bookmarkEnd w:id="13"/>
      <w:proofErr w:type="gramStart"/>
      <w:r>
        <w:t>Если гражданство Республики Беларусь приобретает один из родителей, усыновителей (</w:t>
      </w:r>
      <w:proofErr w:type="spellStart"/>
      <w:r>
        <w:t>удочерителей</w:t>
      </w:r>
      <w:proofErr w:type="spellEnd"/>
      <w:r>
        <w:t>), а другой остается иностранным гражданином или лицом без гражданства, ребенок может приобрести гражданство Республики Беларусь по совместному заявлению родителей, усыновителей (</w:t>
      </w:r>
      <w:proofErr w:type="spellStart"/>
      <w:r>
        <w:t>удочерителей</w:t>
      </w:r>
      <w:proofErr w:type="spellEnd"/>
      <w:r>
        <w:t>) либо по заявлению родителя, усыновителя (</w:t>
      </w:r>
      <w:proofErr w:type="spellStart"/>
      <w:r>
        <w:t>удочерителя</w:t>
      </w:r>
      <w:proofErr w:type="spellEnd"/>
      <w:r>
        <w:t>), который приобретает гражданство Республики Беларусь, если место нахождения другого родителя, усыновителя (</w:t>
      </w:r>
      <w:proofErr w:type="spellStart"/>
      <w:r>
        <w:t>удочерителя</w:t>
      </w:r>
      <w:proofErr w:type="spellEnd"/>
      <w:r>
        <w:t xml:space="preserve">) неизвестно, за исключением случая, предусмотренного </w:t>
      </w:r>
      <w:hyperlink w:anchor="P240" w:history="1">
        <w:r>
          <w:rPr>
            <w:color w:val="0000FF"/>
          </w:rPr>
          <w:t>частью второй</w:t>
        </w:r>
      </w:hyperlink>
      <w:r>
        <w:t xml:space="preserve"> настоящей статьи.</w:t>
      </w:r>
      <w:proofErr w:type="gramEnd"/>
    </w:p>
    <w:p w:rsidR="00D167FC" w:rsidRDefault="00D167FC">
      <w:pPr>
        <w:pStyle w:val="ConsPlusNormal"/>
        <w:ind w:firstLine="540"/>
        <w:jc w:val="both"/>
      </w:pPr>
      <w:r>
        <w:t>Если гражданство Республики Беларусь приобретает один из родителей, усыновителей (</w:t>
      </w:r>
      <w:proofErr w:type="spellStart"/>
      <w:r>
        <w:t>удочерителей</w:t>
      </w:r>
      <w:proofErr w:type="spellEnd"/>
      <w:r>
        <w:t>), а согласие другого родителя, усыновителя (</w:t>
      </w:r>
      <w:proofErr w:type="spellStart"/>
      <w:r>
        <w:t>удочерителя</w:t>
      </w:r>
      <w:proofErr w:type="spellEnd"/>
      <w:r>
        <w:t>) на приобретение ребенком гражданства Республики Беларусь отсутствует, ребенок может приобрести гражданство Республики Беларусь по заявлению родителя, усыновителя (</w:t>
      </w:r>
      <w:proofErr w:type="spellStart"/>
      <w:r>
        <w:t>удочерителя</w:t>
      </w:r>
      <w:proofErr w:type="spellEnd"/>
      <w:r>
        <w:t>), который приобретает гражданство Республики Беларусь, если иначе ребенок стал бы лицом без гражданства.</w:t>
      </w:r>
    </w:p>
    <w:p w:rsidR="00D167FC" w:rsidRDefault="00D167FC">
      <w:pPr>
        <w:pStyle w:val="ConsPlusNormal"/>
        <w:jc w:val="both"/>
      </w:pPr>
    </w:p>
    <w:p w:rsidR="00D167FC" w:rsidRDefault="00D167FC">
      <w:pPr>
        <w:pStyle w:val="ConsPlusNormal"/>
        <w:ind w:firstLine="540"/>
        <w:jc w:val="both"/>
        <w:outlineLvl w:val="1"/>
      </w:pPr>
      <w:r>
        <w:rPr>
          <w:b/>
        </w:rPr>
        <w:t xml:space="preserve">Статья 26. Сохранение за ребенком гражданства Республики </w:t>
      </w:r>
      <w:r>
        <w:rPr>
          <w:b/>
        </w:rPr>
        <w:lastRenderedPageBreak/>
        <w:t>Беларусь в случае прекращения гражданства Республики Беларусь одним из родителей, усыновителей (</w:t>
      </w:r>
      <w:proofErr w:type="spellStart"/>
      <w:r>
        <w:rPr>
          <w:b/>
        </w:rPr>
        <w:t>удочерителей</w:t>
      </w:r>
      <w:proofErr w:type="spellEnd"/>
      <w:r>
        <w:rPr>
          <w:b/>
        </w:rPr>
        <w:t>)</w:t>
      </w:r>
    </w:p>
    <w:p w:rsidR="00D167FC" w:rsidRDefault="00D167FC">
      <w:pPr>
        <w:pStyle w:val="ConsPlusNormal"/>
        <w:jc w:val="both"/>
      </w:pPr>
    </w:p>
    <w:p w:rsidR="00D167FC" w:rsidRDefault="00D167FC">
      <w:pPr>
        <w:pStyle w:val="ConsPlusNormal"/>
        <w:ind w:firstLine="540"/>
        <w:jc w:val="both"/>
      </w:pPr>
      <w:r>
        <w:t>Если один из родителей, усыновителей (</w:t>
      </w:r>
      <w:proofErr w:type="spellStart"/>
      <w:r>
        <w:t>удочерителей</w:t>
      </w:r>
      <w:proofErr w:type="spellEnd"/>
      <w:r>
        <w:t>) выходит из гражданства Республики Беларусь или утрачивает его, а другой остается гражданином Республики Беларусь, за ребенком сохраняется гражданство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27. Гражданство ребенка при усыновлении (удочерении), установлении материнства (отцовства)</w:t>
      </w:r>
    </w:p>
    <w:p w:rsidR="00D167FC" w:rsidRDefault="00D167FC">
      <w:pPr>
        <w:pStyle w:val="ConsPlusNormal"/>
        <w:jc w:val="both"/>
      </w:pPr>
    </w:p>
    <w:p w:rsidR="00D167FC" w:rsidRDefault="00D167FC">
      <w:pPr>
        <w:pStyle w:val="ConsPlusNormal"/>
        <w:ind w:firstLine="540"/>
        <w:jc w:val="both"/>
      </w:pPr>
      <w:bookmarkStart w:id="14" w:name="P249"/>
      <w:bookmarkEnd w:id="14"/>
      <w:r>
        <w:t>Ребенок, который является иностранным гражданином или лицом без гражданства, при усыновлении (удочерении) гражданином Республики Беларусь или супругами, являющимися гражданами Республики Беларусь, либо супругами, один из которых является гражданином Республики Беларусь, а другой - лицом без гражданства, становится гражданином Республики Беларусь со дня установления усыновления (удочерения).</w:t>
      </w:r>
    </w:p>
    <w:p w:rsidR="00D167FC" w:rsidRDefault="00D167FC">
      <w:pPr>
        <w:pStyle w:val="ConsPlusNormal"/>
        <w:ind w:firstLine="540"/>
        <w:jc w:val="both"/>
      </w:pPr>
      <w:r>
        <w:t>Ребенок, который является иностранным гражданином или лицом без гражданства, при усыновлении (удочерении) супругами, один из которых является гражданином Республики Беларусь, а другой - иностранным гражданином, может приобрести гражданство Республики Беларусь по совместному заявлению усыновителей (</w:t>
      </w:r>
      <w:proofErr w:type="spellStart"/>
      <w:r>
        <w:t>удочерителей</w:t>
      </w:r>
      <w:proofErr w:type="spellEnd"/>
      <w:r>
        <w:t>).</w:t>
      </w:r>
    </w:p>
    <w:p w:rsidR="00D167FC" w:rsidRDefault="00D167FC">
      <w:pPr>
        <w:pStyle w:val="ConsPlusNormal"/>
        <w:ind w:firstLine="540"/>
        <w:jc w:val="both"/>
      </w:pPr>
      <w:bookmarkStart w:id="15" w:name="P251"/>
      <w:bookmarkEnd w:id="15"/>
      <w:r>
        <w:t>За ребенком, который является гражданином Республики Беларусь, сохраняется гражданство Республики Беларусь при его усыновлении (удочерении):</w:t>
      </w:r>
    </w:p>
    <w:p w:rsidR="00D167FC" w:rsidRDefault="00D167FC">
      <w:pPr>
        <w:pStyle w:val="ConsPlusNormal"/>
        <w:ind w:firstLine="540"/>
        <w:jc w:val="both"/>
      </w:pPr>
      <w:r>
        <w:t>супругами, являющимися иностранными гражданами;</w:t>
      </w:r>
    </w:p>
    <w:p w:rsidR="00D167FC" w:rsidRDefault="00D167FC">
      <w:pPr>
        <w:pStyle w:val="ConsPlusNormal"/>
        <w:ind w:firstLine="540"/>
        <w:jc w:val="both"/>
      </w:pPr>
      <w:r>
        <w:t>супругами, являющимися лицами без гражданства;</w:t>
      </w:r>
    </w:p>
    <w:p w:rsidR="00D167FC" w:rsidRDefault="00D167FC">
      <w:pPr>
        <w:pStyle w:val="ConsPlusNormal"/>
        <w:ind w:firstLine="540"/>
        <w:jc w:val="both"/>
      </w:pPr>
      <w:r>
        <w:t>супругами, один из которых является гражданином Республики Беларусь, а другой - иностранным гражданином или лицом без гражданства;</w:t>
      </w:r>
    </w:p>
    <w:p w:rsidR="00D167FC" w:rsidRDefault="00D167FC">
      <w:pPr>
        <w:pStyle w:val="ConsPlusNormal"/>
        <w:ind w:firstLine="540"/>
        <w:jc w:val="both"/>
      </w:pPr>
      <w:r>
        <w:t>супругами, один из которых является иностранным гражданином, а другой - лицом без гражданства;</w:t>
      </w:r>
    </w:p>
    <w:p w:rsidR="00D167FC" w:rsidRDefault="00D167FC">
      <w:pPr>
        <w:pStyle w:val="ConsPlusNormal"/>
        <w:ind w:firstLine="540"/>
        <w:jc w:val="both"/>
      </w:pPr>
      <w:r>
        <w:t>лицом, являющимся иностранным гражданином или лицом без гражданства.</w:t>
      </w:r>
    </w:p>
    <w:p w:rsidR="00D167FC" w:rsidRDefault="00D167FC">
      <w:pPr>
        <w:pStyle w:val="ConsPlusNormal"/>
        <w:ind w:firstLine="540"/>
        <w:jc w:val="both"/>
      </w:pPr>
      <w:bookmarkStart w:id="16" w:name="P257"/>
      <w:bookmarkEnd w:id="16"/>
      <w:r>
        <w:t>Ребенок, который является иностранным гражданином или лицом без гражданства, при установлении в отношении него материнства (отцовства) лица, являющегося гражданином Республики Беларусь, становится гражданином Республики Беларусь со дня установления материнства (отцовства).</w:t>
      </w:r>
    </w:p>
    <w:p w:rsidR="00D167FC" w:rsidRDefault="00D167FC">
      <w:pPr>
        <w:pStyle w:val="ConsPlusNormal"/>
        <w:jc w:val="both"/>
      </w:pPr>
    </w:p>
    <w:p w:rsidR="00D167FC" w:rsidRDefault="00D167FC">
      <w:pPr>
        <w:pStyle w:val="ConsPlusTitle"/>
        <w:jc w:val="center"/>
        <w:outlineLvl w:val="0"/>
      </w:pPr>
      <w:r>
        <w:t>ГЛАВА 6</w:t>
      </w:r>
    </w:p>
    <w:p w:rsidR="00D167FC" w:rsidRDefault="00D167FC">
      <w:pPr>
        <w:pStyle w:val="ConsPlusTitle"/>
        <w:jc w:val="center"/>
      </w:pPr>
      <w:r>
        <w:lastRenderedPageBreak/>
        <w:t>ПОЛНОМОЧИЯ ГОСУДАРСТВЕННЫХ ОРГАНОВ, ПРИНИМАЮЩИХ РЕШЕНИЯ И ОФОРМЛЯЮЩИХ</w:t>
      </w:r>
    </w:p>
    <w:p w:rsidR="00D167FC" w:rsidRDefault="00D167FC">
      <w:pPr>
        <w:pStyle w:val="ConsPlusTitle"/>
        <w:jc w:val="center"/>
      </w:pPr>
      <w:r>
        <w:t>ДОКУМЕНТЫ ПО ВОПРОСАМ ГРАЖДАНСТВА РЕСПУБЛИКИ БЕЛАРУСЬ</w:t>
      </w:r>
    </w:p>
    <w:p w:rsidR="00D167FC" w:rsidRDefault="00D167FC">
      <w:pPr>
        <w:pStyle w:val="ConsPlusNormal"/>
        <w:jc w:val="center"/>
      </w:pPr>
      <w:r>
        <w:t xml:space="preserve">(в ред. </w:t>
      </w:r>
      <w:hyperlink r:id="rId63"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28. Принятие решений по вопросам гражданства Республики Беларусь</w:t>
      </w:r>
    </w:p>
    <w:p w:rsidR="00D167FC" w:rsidRDefault="00D167FC">
      <w:pPr>
        <w:pStyle w:val="ConsPlusNormal"/>
        <w:ind w:firstLine="540"/>
        <w:jc w:val="both"/>
      </w:pPr>
    </w:p>
    <w:p w:rsidR="00D167FC" w:rsidRDefault="00D167FC">
      <w:pPr>
        <w:pStyle w:val="ConsPlusNormal"/>
        <w:ind w:firstLine="540"/>
        <w:jc w:val="both"/>
      </w:pPr>
      <w:r>
        <w:t xml:space="preserve">(в ред. </w:t>
      </w:r>
      <w:hyperlink r:id="rId6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pPr>
      <w:r>
        <w:t xml:space="preserve">Решения по вопросам гражданства Республики Беларусь принимаются Президентом Республики Беларусь и государственными органами, указанными в </w:t>
      </w:r>
      <w:hyperlink w:anchor="P274" w:history="1">
        <w:r>
          <w:rPr>
            <w:color w:val="0000FF"/>
          </w:rPr>
          <w:t>абзацах третьем</w:t>
        </w:r>
      </w:hyperlink>
      <w:r>
        <w:t xml:space="preserve"> и </w:t>
      </w:r>
      <w:hyperlink w:anchor="P276" w:history="1">
        <w:r>
          <w:rPr>
            <w:color w:val="0000FF"/>
          </w:rPr>
          <w:t>четвертом статьи 29</w:t>
        </w:r>
      </w:hyperlink>
      <w:r>
        <w:t xml:space="preserve"> настоящего Закона, в порядке, установленном Президентом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29. Государственные органы, принимающие участие в решении вопросов гражданства Республики Беларусь</w:t>
      </w:r>
    </w:p>
    <w:p w:rsidR="00D167FC" w:rsidRDefault="00D167FC">
      <w:pPr>
        <w:pStyle w:val="ConsPlusNormal"/>
        <w:jc w:val="both"/>
      </w:pPr>
    </w:p>
    <w:p w:rsidR="00D167FC" w:rsidRDefault="00D167FC">
      <w:pPr>
        <w:pStyle w:val="ConsPlusNormal"/>
        <w:ind w:firstLine="540"/>
        <w:jc w:val="both"/>
      </w:pPr>
      <w:r>
        <w:t>Государственными органами, принимающими участие в решении вопросов гражданства Республики Беларусь, являются:</w:t>
      </w:r>
    </w:p>
    <w:p w:rsidR="00D167FC" w:rsidRDefault="00D167FC">
      <w:pPr>
        <w:pStyle w:val="ConsPlusNormal"/>
        <w:ind w:firstLine="540"/>
        <w:jc w:val="both"/>
      </w:pPr>
      <w:r>
        <w:t>Президент Республики Беларусь;</w:t>
      </w:r>
    </w:p>
    <w:p w:rsidR="00D167FC" w:rsidRDefault="00D167FC">
      <w:pPr>
        <w:pStyle w:val="ConsPlusNormal"/>
        <w:ind w:firstLine="540"/>
        <w:jc w:val="both"/>
      </w:pPr>
      <w:bookmarkStart w:id="17" w:name="P274"/>
      <w:bookmarkEnd w:id="17"/>
      <w:r>
        <w:t>органы внутренних дел Республики Беларусь;</w:t>
      </w:r>
    </w:p>
    <w:p w:rsidR="00D167FC" w:rsidRDefault="00D167FC">
      <w:pPr>
        <w:pStyle w:val="ConsPlusNormal"/>
        <w:jc w:val="both"/>
      </w:pPr>
      <w:r>
        <w:t xml:space="preserve">(в ред. </w:t>
      </w:r>
      <w:hyperlink r:id="rId65" w:history="1">
        <w:r>
          <w:rPr>
            <w:color w:val="0000FF"/>
          </w:rPr>
          <w:t>Закона</w:t>
        </w:r>
      </w:hyperlink>
      <w:r>
        <w:t xml:space="preserve"> Республики Беларусь от 24.12.2015 N 330-З)</w:t>
      </w:r>
    </w:p>
    <w:p w:rsidR="00D167FC" w:rsidRDefault="00D167FC">
      <w:pPr>
        <w:pStyle w:val="ConsPlusNormal"/>
        <w:ind w:firstLine="540"/>
        <w:jc w:val="both"/>
      </w:pPr>
      <w:bookmarkStart w:id="18" w:name="P276"/>
      <w:bookmarkEnd w:id="18"/>
      <w:r>
        <w:t>органы дипломатической службы Республики Беларусь.</w:t>
      </w:r>
    </w:p>
    <w:p w:rsidR="00D167FC" w:rsidRDefault="00D167FC">
      <w:pPr>
        <w:pStyle w:val="ConsPlusNormal"/>
        <w:jc w:val="both"/>
      </w:pPr>
      <w:r>
        <w:t xml:space="preserve">(в ред. </w:t>
      </w:r>
      <w:hyperlink r:id="rId66"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30. Полномочия Президента Республики Беларусь</w:t>
      </w:r>
    </w:p>
    <w:p w:rsidR="00D167FC" w:rsidRDefault="00D167FC">
      <w:pPr>
        <w:pStyle w:val="ConsPlusNormal"/>
        <w:jc w:val="both"/>
      </w:pPr>
    </w:p>
    <w:p w:rsidR="00D167FC" w:rsidRDefault="00D167FC">
      <w:pPr>
        <w:pStyle w:val="ConsPlusNormal"/>
        <w:ind w:firstLine="540"/>
        <w:jc w:val="both"/>
      </w:pPr>
      <w:r>
        <w:t>Президент Республики Беларусь:</w:t>
      </w:r>
    </w:p>
    <w:p w:rsidR="00D167FC" w:rsidRDefault="00D167FC">
      <w:pPr>
        <w:pStyle w:val="ConsPlusNormal"/>
        <w:ind w:firstLine="540"/>
        <w:jc w:val="both"/>
      </w:pPr>
      <w:r>
        <w:t>определяет порядок рассмотрения вопросов, связанных с гражданством Республики Беларусь;</w:t>
      </w:r>
    </w:p>
    <w:p w:rsidR="00D167FC" w:rsidRDefault="00D167FC">
      <w:pPr>
        <w:pStyle w:val="ConsPlusNormal"/>
        <w:jc w:val="both"/>
      </w:pPr>
      <w:r>
        <w:t xml:space="preserve">(в ред. </w:t>
      </w:r>
      <w:hyperlink r:id="rId67" w:history="1">
        <w:r>
          <w:rPr>
            <w:color w:val="0000FF"/>
          </w:rPr>
          <w:t>Закона</w:t>
        </w:r>
      </w:hyperlink>
      <w:r>
        <w:t xml:space="preserve"> Республики Беларусь от 24.12.2015 N 330-З)</w:t>
      </w:r>
    </w:p>
    <w:p w:rsidR="00D167FC" w:rsidRDefault="00D167FC">
      <w:pPr>
        <w:pStyle w:val="ConsPlusNormal"/>
        <w:ind w:firstLine="540"/>
        <w:jc w:val="both"/>
      </w:pPr>
      <w:r>
        <w:t>издает указы о приеме в гражданство и выходе из гражданства Республики Беларусь;</w:t>
      </w:r>
    </w:p>
    <w:p w:rsidR="00D167FC" w:rsidRDefault="00D167FC">
      <w:pPr>
        <w:pStyle w:val="ConsPlusNormal"/>
        <w:ind w:firstLine="540"/>
        <w:jc w:val="both"/>
      </w:pPr>
      <w:r>
        <w:t>издает распоряжения в случаях отклонения заявлений о приеме в гражданство и выходе из 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31. Полномочия органов внутренних дел Республики Беларусь</w:t>
      </w:r>
    </w:p>
    <w:p w:rsidR="00D167FC" w:rsidRDefault="00D167FC">
      <w:pPr>
        <w:pStyle w:val="ConsPlusNormal"/>
        <w:jc w:val="both"/>
      </w:pPr>
    </w:p>
    <w:p w:rsidR="00D167FC" w:rsidRDefault="00D167FC">
      <w:pPr>
        <w:pStyle w:val="ConsPlusNormal"/>
        <w:ind w:firstLine="540"/>
        <w:jc w:val="both"/>
      </w:pPr>
      <w:r>
        <w:lastRenderedPageBreak/>
        <w:t>Органы внутренних дел Республики Беларусь:</w:t>
      </w:r>
    </w:p>
    <w:p w:rsidR="00D167FC" w:rsidRDefault="00D167FC">
      <w:pPr>
        <w:pStyle w:val="ConsPlusNormal"/>
        <w:ind w:firstLine="540"/>
        <w:jc w:val="both"/>
      </w:pPr>
      <w:r>
        <w:t>принимают от лиц, постоянно проживающих в Республике Беларусь, заявления по вопросам гражданства Республики Беларусь, проверяют факты и документы, представленные в обоснование таких заявлений;</w:t>
      </w:r>
    </w:p>
    <w:p w:rsidR="00D167FC" w:rsidRDefault="00D167FC">
      <w:pPr>
        <w:pStyle w:val="ConsPlusNormal"/>
        <w:jc w:val="both"/>
      </w:pPr>
      <w:r>
        <w:t xml:space="preserve">(в ред. </w:t>
      </w:r>
      <w:hyperlink r:id="rId68" w:history="1">
        <w:r>
          <w:rPr>
            <w:color w:val="0000FF"/>
          </w:rPr>
          <w:t>Закона</w:t>
        </w:r>
      </w:hyperlink>
      <w:r>
        <w:t xml:space="preserve"> Республики Беларусь от 04.01.2010 N 105-З)</w:t>
      </w:r>
    </w:p>
    <w:p w:rsidR="00D167FC" w:rsidRDefault="00D167FC">
      <w:pPr>
        <w:pStyle w:val="ConsPlusNormal"/>
        <w:ind w:firstLine="540"/>
        <w:jc w:val="both"/>
      </w:pPr>
      <w:r>
        <w:t>направляют материалы по заявлениям о приеме в гражданство и выходе из гражданства Республики Беларусь на рассмотрение Президента Республики Беларусь;</w:t>
      </w:r>
    </w:p>
    <w:p w:rsidR="00D167FC" w:rsidRDefault="00D167FC">
      <w:pPr>
        <w:pStyle w:val="ConsPlusNormal"/>
        <w:ind w:firstLine="540"/>
        <w:jc w:val="both"/>
      </w:pPr>
      <w:r>
        <w:t>определяют принадлежность лиц, находящихся на территории Республики Беларусь, к гражданству Республики Беларусь;</w:t>
      </w:r>
    </w:p>
    <w:p w:rsidR="00D167FC" w:rsidRDefault="00D167FC">
      <w:pPr>
        <w:pStyle w:val="ConsPlusNormal"/>
        <w:ind w:firstLine="540"/>
        <w:jc w:val="both"/>
      </w:pPr>
      <w:r>
        <w:t>решают вопросы приобретения гражданства Республики Беларусь в порядке регистрации лицами, постоянно проживающими на территории Республики Беларусь;</w:t>
      </w:r>
    </w:p>
    <w:p w:rsidR="00D167FC" w:rsidRDefault="00D167FC">
      <w:pPr>
        <w:pStyle w:val="ConsPlusNormal"/>
        <w:jc w:val="both"/>
      </w:pPr>
      <w:r>
        <w:t xml:space="preserve">(в ред. </w:t>
      </w:r>
      <w:hyperlink r:id="rId69" w:history="1">
        <w:r>
          <w:rPr>
            <w:color w:val="0000FF"/>
          </w:rPr>
          <w:t>Закона</w:t>
        </w:r>
      </w:hyperlink>
      <w:r>
        <w:t xml:space="preserve"> Республики Беларусь от 24.12.2015 N 330-З)</w:t>
      </w:r>
    </w:p>
    <w:p w:rsidR="00D167FC" w:rsidRDefault="00D167FC">
      <w:pPr>
        <w:pStyle w:val="ConsPlusNormal"/>
        <w:ind w:firstLine="540"/>
        <w:jc w:val="both"/>
      </w:pPr>
      <w:r>
        <w:t>регистрируют утрату гражданства Республики Беларусь лицами, постоянно проживающими на территории Республики Беларусь;</w:t>
      </w:r>
    </w:p>
    <w:p w:rsidR="00D167FC" w:rsidRDefault="00D167FC">
      <w:pPr>
        <w:pStyle w:val="ConsPlusNormal"/>
        <w:jc w:val="both"/>
      </w:pPr>
      <w:r>
        <w:t xml:space="preserve">(абзац введен </w:t>
      </w:r>
      <w:hyperlink r:id="rId70" w:history="1">
        <w:r>
          <w:rPr>
            <w:color w:val="0000FF"/>
          </w:rPr>
          <w:t>Законом</w:t>
        </w:r>
      </w:hyperlink>
      <w:r>
        <w:t xml:space="preserve"> Республики Беларусь от 22.06.2006 N 129-З)</w:t>
      </w:r>
    </w:p>
    <w:p w:rsidR="00D167FC" w:rsidRDefault="00D167FC">
      <w:pPr>
        <w:pStyle w:val="ConsPlusNormal"/>
        <w:ind w:firstLine="540"/>
        <w:jc w:val="both"/>
      </w:pPr>
      <w:r>
        <w:t>решают вопросы изменения гражданства по основаниям, предусмотренным международными договорами Республики Беларусь;</w:t>
      </w:r>
    </w:p>
    <w:p w:rsidR="00D167FC" w:rsidRDefault="00D167FC">
      <w:pPr>
        <w:pStyle w:val="ConsPlusNormal"/>
        <w:jc w:val="both"/>
      </w:pPr>
      <w:r>
        <w:t xml:space="preserve">(абзац введен </w:t>
      </w:r>
      <w:hyperlink r:id="rId71" w:history="1">
        <w:r>
          <w:rPr>
            <w:color w:val="0000FF"/>
          </w:rPr>
          <w:t>Законом</w:t>
        </w:r>
      </w:hyperlink>
      <w:r>
        <w:t xml:space="preserve"> Республики Беларусь от 22.06.2006 N 129-З)</w:t>
      </w:r>
    </w:p>
    <w:p w:rsidR="00D167FC" w:rsidRDefault="00D167FC">
      <w:pPr>
        <w:pStyle w:val="ConsPlusNormal"/>
        <w:ind w:firstLine="540"/>
        <w:jc w:val="both"/>
      </w:pPr>
      <w:r>
        <w:t xml:space="preserve">осуществляют </w:t>
      </w:r>
      <w:proofErr w:type="gramStart"/>
      <w:r>
        <w:t>контроль за</w:t>
      </w:r>
      <w:proofErr w:type="gramEnd"/>
      <w:r>
        <w:t xml:space="preserve"> прекращением иностранного гражданства у лиц, принятых в гражданство Республики Беларусь;</w:t>
      </w:r>
    </w:p>
    <w:p w:rsidR="00D167FC" w:rsidRDefault="00D167FC">
      <w:pPr>
        <w:pStyle w:val="ConsPlusNormal"/>
        <w:jc w:val="both"/>
      </w:pPr>
      <w:r>
        <w:t xml:space="preserve">(абзац введен </w:t>
      </w:r>
      <w:hyperlink r:id="rId72" w:history="1">
        <w:r>
          <w:rPr>
            <w:color w:val="0000FF"/>
          </w:rPr>
          <w:t>Законом</w:t>
        </w:r>
      </w:hyperlink>
      <w:r>
        <w:t xml:space="preserve"> Республики Беларусь от 22.06.2006 N 129-З)</w:t>
      </w:r>
    </w:p>
    <w:p w:rsidR="00D167FC" w:rsidRDefault="00D167FC">
      <w:pPr>
        <w:pStyle w:val="ConsPlusNormal"/>
        <w:ind w:firstLine="540"/>
        <w:jc w:val="both"/>
      </w:pPr>
      <w:r>
        <w:t>решают в соответствии с законодательством Республики Беларусь иные вопросы, связанные с гражданством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32. Полномочия органов дипломатической службы Республики Беларусь</w:t>
      </w:r>
    </w:p>
    <w:p w:rsidR="00D167FC" w:rsidRDefault="00D167FC">
      <w:pPr>
        <w:pStyle w:val="ConsPlusNormal"/>
        <w:jc w:val="both"/>
      </w:pPr>
    </w:p>
    <w:p w:rsidR="00D167FC" w:rsidRDefault="00D167FC">
      <w:pPr>
        <w:pStyle w:val="ConsPlusNormal"/>
        <w:ind w:firstLine="540"/>
        <w:jc w:val="both"/>
      </w:pPr>
      <w:r>
        <w:t>Органы дипломатической службы Республики Беларусь:</w:t>
      </w:r>
    </w:p>
    <w:p w:rsidR="00D167FC" w:rsidRDefault="00D167FC">
      <w:pPr>
        <w:pStyle w:val="ConsPlusNormal"/>
        <w:ind w:firstLine="540"/>
        <w:jc w:val="both"/>
      </w:pPr>
      <w:r>
        <w:t>принимают от лиц, постоянно проживающих за пределами Республики Беларусь, заявления по вопросам гражданства Республики Беларусь, проверяют факты и документы, представленные в обоснование таких заявлений;</w:t>
      </w:r>
    </w:p>
    <w:p w:rsidR="00D167FC" w:rsidRDefault="00D167FC">
      <w:pPr>
        <w:pStyle w:val="ConsPlusNormal"/>
        <w:jc w:val="both"/>
      </w:pPr>
      <w:r>
        <w:t xml:space="preserve">(в ред. Законов Республики Беларусь от 04.01.2010 </w:t>
      </w:r>
      <w:hyperlink r:id="rId73" w:history="1">
        <w:r>
          <w:rPr>
            <w:color w:val="0000FF"/>
          </w:rPr>
          <w:t>N 105-З</w:t>
        </w:r>
      </w:hyperlink>
      <w:r>
        <w:t xml:space="preserve">, от 24.12.2015 </w:t>
      </w:r>
      <w:hyperlink r:id="rId74" w:history="1">
        <w:r>
          <w:rPr>
            <w:color w:val="0000FF"/>
          </w:rPr>
          <w:t>N 330-З</w:t>
        </w:r>
      </w:hyperlink>
      <w:r>
        <w:t>)</w:t>
      </w:r>
    </w:p>
    <w:p w:rsidR="00D167FC" w:rsidRDefault="00D167FC">
      <w:pPr>
        <w:pStyle w:val="ConsPlusNormal"/>
        <w:ind w:firstLine="540"/>
        <w:jc w:val="both"/>
      </w:pPr>
      <w:r>
        <w:t>направляют материалы по заявлениям о приеме в гражданство и выходе из гражданства Республики Беларусь на рассмотрение Президента Республики Беларусь;</w:t>
      </w:r>
    </w:p>
    <w:p w:rsidR="00D167FC" w:rsidRDefault="00D167FC">
      <w:pPr>
        <w:pStyle w:val="ConsPlusNormal"/>
        <w:ind w:firstLine="540"/>
        <w:jc w:val="both"/>
      </w:pPr>
      <w:r>
        <w:t>определяют принадлежность лиц, находящихся за пределами Республики Беларусь, к гражданству Республики Беларусь;</w:t>
      </w:r>
    </w:p>
    <w:p w:rsidR="00D167FC" w:rsidRDefault="00D167FC">
      <w:pPr>
        <w:pStyle w:val="ConsPlusNormal"/>
        <w:jc w:val="both"/>
      </w:pPr>
      <w:r>
        <w:lastRenderedPageBreak/>
        <w:t xml:space="preserve">(в ред. </w:t>
      </w:r>
      <w:hyperlink r:id="rId75" w:history="1">
        <w:r>
          <w:rPr>
            <w:color w:val="0000FF"/>
          </w:rPr>
          <w:t>Закона</w:t>
        </w:r>
      </w:hyperlink>
      <w:r>
        <w:t xml:space="preserve"> Республики Беларусь от 24.12.2015 N 330-З)</w:t>
      </w:r>
    </w:p>
    <w:p w:rsidR="00D167FC" w:rsidRDefault="00D167FC">
      <w:pPr>
        <w:pStyle w:val="ConsPlusNormal"/>
        <w:ind w:firstLine="540"/>
        <w:jc w:val="both"/>
      </w:pPr>
      <w:r>
        <w:t>регистрируют утрату гражданства Республики Беларусь лицами, постоянно проживающими за пределами Республики Беларусь;</w:t>
      </w:r>
    </w:p>
    <w:p w:rsidR="00D167FC" w:rsidRDefault="00D167FC">
      <w:pPr>
        <w:pStyle w:val="ConsPlusNormal"/>
        <w:jc w:val="both"/>
      </w:pPr>
      <w:r>
        <w:t xml:space="preserve">(в ред. Законов Республики Беларусь от 22.06.2006 </w:t>
      </w:r>
      <w:hyperlink r:id="rId76" w:history="1">
        <w:r>
          <w:rPr>
            <w:color w:val="0000FF"/>
          </w:rPr>
          <w:t>N 129-З</w:t>
        </w:r>
      </w:hyperlink>
      <w:r>
        <w:t xml:space="preserve">, от 24.12.2015 </w:t>
      </w:r>
      <w:hyperlink r:id="rId77" w:history="1">
        <w:r>
          <w:rPr>
            <w:color w:val="0000FF"/>
          </w:rPr>
          <w:t>N 330-З</w:t>
        </w:r>
      </w:hyperlink>
      <w:r>
        <w:t>)</w:t>
      </w:r>
    </w:p>
    <w:p w:rsidR="00D167FC" w:rsidRDefault="00D167FC">
      <w:pPr>
        <w:pStyle w:val="ConsPlusNormal"/>
        <w:ind w:firstLine="540"/>
        <w:jc w:val="both"/>
      </w:pPr>
      <w:r>
        <w:t>решают вопросы изменения гражданства по основаниям, предусмотренным международными договорами Республики Беларусь;</w:t>
      </w:r>
    </w:p>
    <w:p w:rsidR="00D167FC" w:rsidRDefault="00D167FC">
      <w:pPr>
        <w:pStyle w:val="ConsPlusNormal"/>
        <w:jc w:val="both"/>
      </w:pPr>
      <w:r>
        <w:t xml:space="preserve">(абзац введен </w:t>
      </w:r>
      <w:hyperlink r:id="rId78" w:history="1">
        <w:r>
          <w:rPr>
            <w:color w:val="0000FF"/>
          </w:rPr>
          <w:t>Законом</w:t>
        </w:r>
      </w:hyperlink>
      <w:r>
        <w:t xml:space="preserve"> Республики Беларусь от 22.06.2006 N 129-З)</w:t>
      </w:r>
    </w:p>
    <w:p w:rsidR="00D167FC" w:rsidRDefault="00D167FC">
      <w:pPr>
        <w:pStyle w:val="ConsPlusNormal"/>
        <w:ind w:firstLine="540"/>
        <w:jc w:val="both"/>
      </w:pPr>
      <w:r>
        <w:t xml:space="preserve">осуществляют </w:t>
      </w:r>
      <w:proofErr w:type="gramStart"/>
      <w:r>
        <w:t>контроль за</w:t>
      </w:r>
      <w:proofErr w:type="gramEnd"/>
      <w:r>
        <w:t xml:space="preserve"> прекращением иностранного гражданства у лиц, принятых в гражданство Республики Беларусь;</w:t>
      </w:r>
    </w:p>
    <w:p w:rsidR="00D167FC" w:rsidRDefault="00D167FC">
      <w:pPr>
        <w:pStyle w:val="ConsPlusNormal"/>
        <w:jc w:val="both"/>
      </w:pPr>
      <w:r>
        <w:t xml:space="preserve">(абзац введен </w:t>
      </w:r>
      <w:hyperlink r:id="rId79" w:history="1">
        <w:r>
          <w:rPr>
            <w:color w:val="0000FF"/>
          </w:rPr>
          <w:t>Законом</w:t>
        </w:r>
      </w:hyperlink>
      <w:r>
        <w:t xml:space="preserve"> Республики Беларусь от 22.06.2006 N 129-З)</w:t>
      </w:r>
    </w:p>
    <w:p w:rsidR="00D167FC" w:rsidRDefault="00D167FC">
      <w:pPr>
        <w:pStyle w:val="ConsPlusNormal"/>
        <w:ind w:firstLine="540"/>
        <w:jc w:val="both"/>
      </w:pPr>
      <w:r>
        <w:t>решают в соответствии с законодательством Республики Беларусь иные вопросы, связанные с гражданством Республики Беларусь.</w:t>
      </w:r>
    </w:p>
    <w:p w:rsidR="00D167FC" w:rsidRDefault="00D167FC">
      <w:pPr>
        <w:pStyle w:val="ConsPlusNormal"/>
        <w:jc w:val="both"/>
      </w:pPr>
    </w:p>
    <w:p w:rsidR="00D167FC" w:rsidRDefault="00D167FC">
      <w:pPr>
        <w:pStyle w:val="ConsPlusTitle"/>
        <w:jc w:val="center"/>
        <w:outlineLvl w:val="0"/>
      </w:pPr>
      <w:r>
        <w:t>ГЛАВА 7</w:t>
      </w:r>
    </w:p>
    <w:p w:rsidR="00D167FC" w:rsidRDefault="00D167FC">
      <w:pPr>
        <w:pStyle w:val="ConsPlusTitle"/>
        <w:jc w:val="center"/>
      </w:pPr>
      <w:r>
        <w:t>ПОРЯДОК ПОДАЧИ И РАССМОТРЕНИЯ ЗАЯВЛЕНИЙ ПО ВОПРОСАМ</w:t>
      </w:r>
    </w:p>
    <w:p w:rsidR="00D167FC" w:rsidRDefault="00D167FC">
      <w:pPr>
        <w:pStyle w:val="ConsPlusTitle"/>
        <w:jc w:val="center"/>
      </w:pPr>
      <w:r>
        <w:t>ГРАЖДАНСТВА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33. Подача и оформление заявлений по вопросам гражданства Республики Беларусь</w:t>
      </w:r>
    </w:p>
    <w:p w:rsidR="00D167FC" w:rsidRDefault="00D167FC">
      <w:pPr>
        <w:pStyle w:val="ConsPlusNormal"/>
        <w:jc w:val="both"/>
      </w:pPr>
      <w:r>
        <w:t xml:space="preserve">(в ред. </w:t>
      </w:r>
      <w:hyperlink r:id="rId80" w:history="1">
        <w:r>
          <w:rPr>
            <w:color w:val="0000FF"/>
          </w:rPr>
          <w:t>Закона</w:t>
        </w:r>
      </w:hyperlink>
      <w:r>
        <w:t xml:space="preserve"> Республики Беларусь от 04.01.2010 N 105-З)</w:t>
      </w:r>
    </w:p>
    <w:p w:rsidR="00D167FC" w:rsidRDefault="00D167FC">
      <w:pPr>
        <w:pStyle w:val="ConsPlusNormal"/>
        <w:jc w:val="both"/>
      </w:pPr>
    </w:p>
    <w:p w:rsidR="00D167FC" w:rsidRDefault="00D167FC">
      <w:pPr>
        <w:pStyle w:val="ConsPlusNormal"/>
        <w:ind w:firstLine="540"/>
        <w:jc w:val="both"/>
      </w:pPr>
      <w:r>
        <w:t>Заявления по вопросам гражданства Республики Беларусь подаются в органы внутренних дел Республики Беларусь по месту жительства заявителя, а лицами, постоянно проживающими за пределами Республики Беларусь, - в соответствующий орган дипломатической службы Республики Беларусь.</w:t>
      </w:r>
    </w:p>
    <w:p w:rsidR="00D167FC" w:rsidRDefault="00D167FC">
      <w:pPr>
        <w:pStyle w:val="ConsPlusNormal"/>
        <w:jc w:val="both"/>
      </w:pPr>
      <w:r>
        <w:t xml:space="preserve">(в ред. </w:t>
      </w:r>
      <w:hyperlink r:id="rId81" w:history="1">
        <w:r>
          <w:rPr>
            <w:color w:val="0000FF"/>
          </w:rPr>
          <w:t>Закона</w:t>
        </w:r>
      </w:hyperlink>
      <w:r>
        <w:t xml:space="preserve"> Республики Беларусь от 24.12.2015 N 330-З)</w:t>
      </w:r>
    </w:p>
    <w:p w:rsidR="00D167FC" w:rsidRDefault="00D167FC">
      <w:pPr>
        <w:pStyle w:val="ConsPlusNormal"/>
        <w:ind w:firstLine="540"/>
        <w:jc w:val="both"/>
      </w:pPr>
      <w:r>
        <w:t>Заявления по вопросам гражданства Республики Беларусь подаются заявителем лично в письменной форме. Требования к форме заявления и перечень прилагаемых к нему документов применительно к конкретным основаниям приобретения или прекращения гражданства Республики Беларусь определяются Президентом Республики Беларусь.</w:t>
      </w:r>
    </w:p>
    <w:p w:rsidR="00D167FC" w:rsidRDefault="00D167FC">
      <w:pPr>
        <w:pStyle w:val="ConsPlusNormal"/>
        <w:jc w:val="both"/>
      </w:pPr>
      <w:r>
        <w:t>(</w:t>
      </w:r>
      <w:proofErr w:type="gramStart"/>
      <w:r>
        <w:t>в</w:t>
      </w:r>
      <w:proofErr w:type="gramEnd"/>
      <w:r>
        <w:t xml:space="preserve"> ред. </w:t>
      </w:r>
      <w:hyperlink r:id="rId82" w:history="1">
        <w:r>
          <w:rPr>
            <w:color w:val="0000FF"/>
          </w:rPr>
          <w:t>Закона</w:t>
        </w:r>
      </w:hyperlink>
      <w:r>
        <w:t xml:space="preserve"> Республики Беларусь от 04.01.2010 N 105-З)</w:t>
      </w:r>
    </w:p>
    <w:p w:rsidR="00D167FC" w:rsidRDefault="00D167FC">
      <w:pPr>
        <w:pStyle w:val="ConsPlusNormal"/>
        <w:ind w:firstLine="540"/>
        <w:jc w:val="both"/>
      </w:pPr>
      <w:r>
        <w:t>Заявления по вопросам гражданства Республики Беларусь ребенка или лица, достигшего 18-летнего возраста, над которым установлена опека, подаются их законными представителями.</w:t>
      </w:r>
    </w:p>
    <w:p w:rsidR="00D167FC" w:rsidRDefault="00D167FC">
      <w:pPr>
        <w:pStyle w:val="ConsPlusNormal"/>
        <w:jc w:val="both"/>
      </w:pPr>
      <w:r>
        <w:t xml:space="preserve">(часть третья статьи 33 в ред. </w:t>
      </w:r>
      <w:hyperlink r:id="rId83" w:history="1">
        <w:r>
          <w:rPr>
            <w:color w:val="0000FF"/>
          </w:rPr>
          <w:t>Закона</w:t>
        </w:r>
      </w:hyperlink>
      <w:r>
        <w:t xml:space="preserve"> Республики Беларусь от 24.12.2015 N 330-З)</w:t>
      </w:r>
    </w:p>
    <w:p w:rsidR="00D167FC" w:rsidRDefault="00D167FC">
      <w:pPr>
        <w:pStyle w:val="ConsPlusNormal"/>
        <w:ind w:firstLine="540"/>
        <w:jc w:val="both"/>
      </w:pPr>
      <w:r>
        <w:t xml:space="preserve">При невозможности личного обращения заявителя в связи с обстоятельствами, имеющими исключительный характер и </w:t>
      </w:r>
      <w:r>
        <w:lastRenderedPageBreak/>
        <w:t>подтвержденными документально, заявление и прилагаемые к нему документы могут быть переданы для рассмотрения через другое лицо либо направлены по почте.</w:t>
      </w:r>
    </w:p>
    <w:p w:rsidR="00D167FC" w:rsidRDefault="00D167FC">
      <w:pPr>
        <w:pStyle w:val="ConsPlusNormal"/>
        <w:jc w:val="both"/>
      </w:pPr>
      <w:r>
        <w:t xml:space="preserve">(в ред. </w:t>
      </w:r>
      <w:hyperlink r:id="rId8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34. Сроки рассмотрения заявлений по вопросам гражданства Республики Беларусь</w:t>
      </w:r>
    </w:p>
    <w:p w:rsidR="00D167FC" w:rsidRDefault="00D167FC">
      <w:pPr>
        <w:pStyle w:val="ConsPlusNormal"/>
        <w:jc w:val="both"/>
      </w:pPr>
      <w:r>
        <w:t xml:space="preserve">(в ред. </w:t>
      </w:r>
      <w:hyperlink r:id="rId85" w:history="1">
        <w:r>
          <w:rPr>
            <w:color w:val="0000FF"/>
          </w:rPr>
          <w:t>Закона</w:t>
        </w:r>
      </w:hyperlink>
      <w:r>
        <w:t xml:space="preserve"> Республики Беларусь от 04.01.2010 N 105-З)</w:t>
      </w:r>
    </w:p>
    <w:p w:rsidR="00D167FC" w:rsidRDefault="00D167FC">
      <w:pPr>
        <w:pStyle w:val="ConsPlusNormal"/>
        <w:jc w:val="both"/>
      </w:pPr>
    </w:p>
    <w:p w:rsidR="00D167FC" w:rsidRDefault="00D167FC">
      <w:pPr>
        <w:pStyle w:val="ConsPlusNormal"/>
        <w:ind w:firstLine="540"/>
        <w:jc w:val="both"/>
      </w:pPr>
      <w:r>
        <w:t>Срок рассмотрения заявлений о приеме в гражданство Республики Беларусь не должен превышать одного года.</w:t>
      </w:r>
    </w:p>
    <w:p w:rsidR="00D167FC" w:rsidRDefault="00D167FC">
      <w:pPr>
        <w:pStyle w:val="ConsPlusNormal"/>
        <w:ind w:firstLine="540"/>
        <w:jc w:val="both"/>
      </w:pPr>
      <w:r>
        <w:t>Срок рассмотрения заявлений о выходе из гражданства Республики Беларусь не должен превышать шести месяцев.</w:t>
      </w:r>
    </w:p>
    <w:p w:rsidR="00D167FC" w:rsidRDefault="00D167FC">
      <w:pPr>
        <w:pStyle w:val="ConsPlusNormal"/>
        <w:ind w:firstLine="540"/>
        <w:jc w:val="both"/>
      </w:pPr>
      <w:r>
        <w:t>Срок рассмотрения заявлений о приобретении гражданства Республики Беларусь в порядке регистрации не должен превышать двух месяцев.</w:t>
      </w:r>
    </w:p>
    <w:p w:rsidR="00D167FC" w:rsidRDefault="00D167FC">
      <w:pPr>
        <w:pStyle w:val="ConsPlusNormal"/>
        <w:jc w:val="both"/>
      </w:pPr>
      <w:r>
        <w:t xml:space="preserve">(в ред. </w:t>
      </w:r>
      <w:hyperlink r:id="rId86" w:history="1">
        <w:r>
          <w:rPr>
            <w:color w:val="0000FF"/>
          </w:rPr>
          <w:t>Закона</w:t>
        </w:r>
      </w:hyperlink>
      <w:r>
        <w:t xml:space="preserve"> Республики Беларусь от 04.01.2010 N 105-З)</w:t>
      </w:r>
    </w:p>
    <w:p w:rsidR="00D167FC" w:rsidRDefault="00D167FC">
      <w:pPr>
        <w:pStyle w:val="ConsPlusNormal"/>
        <w:jc w:val="both"/>
      </w:pPr>
    </w:p>
    <w:p w:rsidR="00D167FC" w:rsidRDefault="00D167FC">
      <w:pPr>
        <w:pStyle w:val="ConsPlusNormal"/>
        <w:ind w:firstLine="540"/>
        <w:jc w:val="both"/>
        <w:outlineLvl w:val="1"/>
      </w:pPr>
      <w:r>
        <w:rPr>
          <w:b/>
        </w:rPr>
        <w:t>Статья 35. Дата приобретения или прекращения гражданства Республики Беларусь</w:t>
      </w:r>
    </w:p>
    <w:p w:rsidR="00D167FC" w:rsidRDefault="00D167FC">
      <w:pPr>
        <w:pStyle w:val="ConsPlusNormal"/>
        <w:jc w:val="both"/>
      </w:pPr>
    </w:p>
    <w:p w:rsidR="00D167FC" w:rsidRDefault="00D167FC">
      <w:pPr>
        <w:pStyle w:val="ConsPlusNormal"/>
        <w:ind w:firstLine="540"/>
        <w:jc w:val="both"/>
      </w:pPr>
      <w:r>
        <w:t>Лицо приобретает гражданство Республики Беларусь:</w:t>
      </w:r>
    </w:p>
    <w:p w:rsidR="00D167FC" w:rsidRDefault="00D167FC">
      <w:pPr>
        <w:pStyle w:val="ConsPlusNormal"/>
        <w:ind w:firstLine="540"/>
        <w:jc w:val="both"/>
      </w:pPr>
      <w:r>
        <w:t xml:space="preserve">в соответствии со </w:t>
      </w:r>
      <w:hyperlink w:anchor="P97" w:history="1">
        <w:r>
          <w:rPr>
            <w:color w:val="0000FF"/>
          </w:rPr>
          <w:t>статьей 13</w:t>
        </w:r>
      </w:hyperlink>
      <w:r>
        <w:t xml:space="preserve"> настоящего Закона - со дня рождения ребенка;</w:t>
      </w:r>
    </w:p>
    <w:p w:rsidR="00D167FC" w:rsidRDefault="00D167FC">
      <w:pPr>
        <w:pStyle w:val="ConsPlusNormal"/>
        <w:ind w:firstLine="540"/>
        <w:jc w:val="both"/>
      </w:pPr>
      <w:r>
        <w:t xml:space="preserve">в соответствии с </w:t>
      </w:r>
      <w:hyperlink w:anchor="P249" w:history="1">
        <w:r>
          <w:rPr>
            <w:color w:val="0000FF"/>
          </w:rPr>
          <w:t>частями первой</w:t>
        </w:r>
      </w:hyperlink>
      <w:r>
        <w:t xml:space="preserve"> и </w:t>
      </w:r>
      <w:hyperlink w:anchor="P257" w:history="1">
        <w:r>
          <w:rPr>
            <w:color w:val="0000FF"/>
          </w:rPr>
          <w:t>четвертой статьи 27</w:t>
        </w:r>
      </w:hyperlink>
      <w:r>
        <w:t xml:space="preserve"> настоящего Закона - со дня установления усыновления (удочерения) ребенка, установления материнства (отцовства);</w:t>
      </w:r>
    </w:p>
    <w:p w:rsidR="00D167FC" w:rsidRDefault="00D167FC">
      <w:pPr>
        <w:pStyle w:val="ConsPlusNormal"/>
        <w:jc w:val="both"/>
      </w:pPr>
      <w:r>
        <w:t xml:space="preserve">(в ред. </w:t>
      </w:r>
      <w:hyperlink r:id="rId87" w:history="1">
        <w:r>
          <w:rPr>
            <w:color w:val="0000FF"/>
          </w:rPr>
          <w:t>Закона</w:t>
        </w:r>
      </w:hyperlink>
      <w:r>
        <w:t xml:space="preserve"> Республики Беларусь от 24.12.2015 N 330-З)</w:t>
      </w:r>
    </w:p>
    <w:p w:rsidR="00D167FC" w:rsidRDefault="00D167FC">
      <w:pPr>
        <w:pStyle w:val="ConsPlusNormal"/>
        <w:ind w:firstLine="540"/>
        <w:jc w:val="both"/>
      </w:pPr>
      <w:r>
        <w:t xml:space="preserve">в остальных случаях - со дня вступления в силу указа Президента Республики Беларусь или со дня принятия решения государственными органами, указанными в </w:t>
      </w:r>
      <w:hyperlink w:anchor="P274" w:history="1">
        <w:r>
          <w:rPr>
            <w:color w:val="0000FF"/>
          </w:rPr>
          <w:t>абзацах третьем</w:t>
        </w:r>
      </w:hyperlink>
      <w:r>
        <w:t xml:space="preserve"> и </w:t>
      </w:r>
      <w:hyperlink w:anchor="P276" w:history="1">
        <w:r>
          <w:rPr>
            <w:color w:val="0000FF"/>
          </w:rPr>
          <w:t>четвертом статьи 29</w:t>
        </w:r>
      </w:hyperlink>
      <w:r>
        <w:t xml:space="preserve"> настоящего Закона.</w:t>
      </w:r>
    </w:p>
    <w:p w:rsidR="00D167FC" w:rsidRDefault="00D167FC">
      <w:pPr>
        <w:pStyle w:val="ConsPlusNormal"/>
        <w:jc w:val="both"/>
      </w:pPr>
      <w:r>
        <w:t xml:space="preserve">(в ред. </w:t>
      </w:r>
      <w:hyperlink r:id="rId88" w:history="1">
        <w:r>
          <w:rPr>
            <w:color w:val="0000FF"/>
          </w:rPr>
          <w:t>Закона</w:t>
        </w:r>
      </w:hyperlink>
      <w:r>
        <w:t xml:space="preserve"> Республики Беларусь от 24.12.2015 N 330-З)</w:t>
      </w:r>
    </w:p>
    <w:p w:rsidR="00D167FC" w:rsidRDefault="00D167FC">
      <w:pPr>
        <w:pStyle w:val="ConsPlusNormal"/>
        <w:ind w:firstLine="540"/>
        <w:jc w:val="both"/>
      </w:pPr>
      <w:r>
        <w:t xml:space="preserve">Гражданство Республики Беларусь прекращается со дня вступления в силу указа Президента Республики Беларусь или принятия решения государственными органами, указанными в </w:t>
      </w:r>
      <w:hyperlink w:anchor="P274" w:history="1">
        <w:r>
          <w:rPr>
            <w:color w:val="0000FF"/>
          </w:rPr>
          <w:t>абзацах третьем</w:t>
        </w:r>
      </w:hyperlink>
      <w:r>
        <w:t xml:space="preserve"> и </w:t>
      </w:r>
      <w:hyperlink w:anchor="P276" w:history="1">
        <w:r>
          <w:rPr>
            <w:color w:val="0000FF"/>
          </w:rPr>
          <w:t>четвертом статьи 29</w:t>
        </w:r>
      </w:hyperlink>
      <w:r>
        <w:t xml:space="preserve"> настоящего Закона.</w:t>
      </w:r>
    </w:p>
    <w:p w:rsidR="00D167FC" w:rsidRDefault="00D167FC">
      <w:pPr>
        <w:pStyle w:val="ConsPlusNormal"/>
        <w:jc w:val="both"/>
      </w:pPr>
      <w:r>
        <w:t xml:space="preserve">(в ред. </w:t>
      </w:r>
      <w:hyperlink r:id="rId89"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outlineLvl w:val="1"/>
      </w:pPr>
      <w:r>
        <w:rPr>
          <w:b/>
        </w:rPr>
        <w:t>Статья 36. Повторное рассмотрение заявлений по вопросам гражданства Республики Беларусь</w:t>
      </w:r>
    </w:p>
    <w:p w:rsidR="00D167FC" w:rsidRDefault="00D167FC">
      <w:pPr>
        <w:pStyle w:val="ConsPlusNormal"/>
        <w:jc w:val="both"/>
      </w:pPr>
    </w:p>
    <w:p w:rsidR="00D167FC" w:rsidRDefault="00D167FC">
      <w:pPr>
        <w:pStyle w:val="ConsPlusNormal"/>
        <w:ind w:firstLine="540"/>
        <w:jc w:val="both"/>
      </w:pPr>
      <w:r>
        <w:lastRenderedPageBreak/>
        <w:t>Повторные заявления лица о приеме в гражданство Республики Беларусь или выходе из гражданства Республики Беларусь принимаются не ранее чем через год после принятия предшествующего решения. В случае возникновения существенных для дела обстоятельств, которые не были и не могли быть известны заявителю, повторное заявление может быть рассмотрено и ранее.</w:t>
      </w:r>
    </w:p>
    <w:p w:rsidR="00D167FC" w:rsidRDefault="00D167FC">
      <w:pPr>
        <w:pStyle w:val="ConsPlusNormal"/>
        <w:jc w:val="both"/>
      </w:pPr>
    </w:p>
    <w:p w:rsidR="00D167FC" w:rsidRDefault="00D167FC">
      <w:pPr>
        <w:pStyle w:val="ConsPlusTitle"/>
        <w:jc w:val="center"/>
        <w:outlineLvl w:val="0"/>
      </w:pPr>
      <w:r>
        <w:t>ГЛАВА 8</w:t>
      </w:r>
    </w:p>
    <w:p w:rsidR="00D167FC" w:rsidRDefault="00D167FC">
      <w:pPr>
        <w:pStyle w:val="ConsPlusTitle"/>
        <w:jc w:val="center"/>
      </w:pPr>
      <w:r>
        <w:t>ИСПОЛНЕНИЕ РЕШЕНИЙ ПО ВОПРОСАМ ГРАЖДАНСТВА РЕСПУБЛИКИ БЕЛАРУСЬ.</w:t>
      </w:r>
    </w:p>
    <w:p w:rsidR="00D167FC" w:rsidRDefault="00D167FC">
      <w:pPr>
        <w:pStyle w:val="ConsPlusTitle"/>
        <w:jc w:val="center"/>
      </w:pPr>
      <w:r>
        <w:t>ОБЖАЛОВАНИЕ РЕШЕНИЙ, ДЕЙСТВИЙ (БЕЗДЕЙСТВИЯ) ГОСУДАРСТВЕННЫХ ОРГАНОВ И ДОЛЖНОСТНЫХ</w:t>
      </w:r>
    </w:p>
    <w:p w:rsidR="00D167FC" w:rsidRDefault="00D167FC">
      <w:pPr>
        <w:pStyle w:val="ConsPlusTitle"/>
        <w:jc w:val="center"/>
      </w:pPr>
      <w:r>
        <w:t>ЛИЦ ПО ВОПРОСАМ ГРАЖДАНСТВА РЕСПУБЛИКИ БЕЛАРУСЬ</w:t>
      </w:r>
    </w:p>
    <w:p w:rsidR="00D167FC" w:rsidRDefault="00D167FC">
      <w:pPr>
        <w:pStyle w:val="ConsPlusNormal"/>
        <w:jc w:val="center"/>
      </w:pPr>
      <w:proofErr w:type="gramStart"/>
      <w:r>
        <w:t xml:space="preserve">(в ред. Законов Республики Беларусь от 04.01.2010 </w:t>
      </w:r>
      <w:hyperlink r:id="rId90" w:history="1">
        <w:r>
          <w:rPr>
            <w:color w:val="0000FF"/>
          </w:rPr>
          <w:t>N 105-З</w:t>
        </w:r>
      </w:hyperlink>
      <w:r>
        <w:t>,</w:t>
      </w:r>
      <w:proofErr w:type="gramEnd"/>
    </w:p>
    <w:p w:rsidR="00D167FC" w:rsidRDefault="00D167FC">
      <w:pPr>
        <w:pStyle w:val="ConsPlusNormal"/>
        <w:jc w:val="center"/>
      </w:pPr>
      <w:r>
        <w:t xml:space="preserve">от 24.12.2015 </w:t>
      </w:r>
      <w:hyperlink r:id="rId91" w:history="1">
        <w:r>
          <w:rPr>
            <w:color w:val="0000FF"/>
          </w:rPr>
          <w:t>N 330-З</w:t>
        </w:r>
      </w:hyperlink>
      <w:r>
        <w:t>)</w:t>
      </w:r>
    </w:p>
    <w:p w:rsidR="00D167FC" w:rsidRDefault="00D167FC">
      <w:pPr>
        <w:pStyle w:val="ConsPlusNormal"/>
        <w:jc w:val="both"/>
      </w:pPr>
    </w:p>
    <w:p w:rsidR="00D167FC" w:rsidRDefault="00D167FC">
      <w:pPr>
        <w:pStyle w:val="ConsPlusNormal"/>
        <w:ind w:firstLine="540"/>
        <w:jc w:val="both"/>
        <w:outlineLvl w:val="1"/>
      </w:pPr>
      <w:r>
        <w:rPr>
          <w:b/>
        </w:rPr>
        <w:t>Статья 37. Государственные органы, исполняющие решения по вопросам гражданства Республики Беларусь</w:t>
      </w:r>
    </w:p>
    <w:p w:rsidR="00D167FC" w:rsidRDefault="00D167FC">
      <w:pPr>
        <w:pStyle w:val="ConsPlusNormal"/>
        <w:ind w:firstLine="540"/>
        <w:jc w:val="both"/>
      </w:pPr>
    </w:p>
    <w:p w:rsidR="00D167FC" w:rsidRDefault="00D167FC">
      <w:pPr>
        <w:pStyle w:val="ConsPlusNormal"/>
        <w:ind w:firstLine="540"/>
        <w:jc w:val="both"/>
      </w:pPr>
      <w:r>
        <w:t xml:space="preserve">(в ред. Законов Республики Беларусь от 04.01.2010 </w:t>
      </w:r>
      <w:hyperlink r:id="rId92" w:history="1">
        <w:r>
          <w:rPr>
            <w:color w:val="0000FF"/>
          </w:rPr>
          <w:t>N 105-З</w:t>
        </w:r>
      </w:hyperlink>
      <w:r>
        <w:t xml:space="preserve">, от 24.12.2015 </w:t>
      </w:r>
      <w:hyperlink r:id="rId93" w:history="1">
        <w:r>
          <w:rPr>
            <w:color w:val="0000FF"/>
          </w:rPr>
          <w:t>N 330-З</w:t>
        </w:r>
      </w:hyperlink>
      <w:r>
        <w:t>)</w:t>
      </w:r>
    </w:p>
    <w:p w:rsidR="00D167FC" w:rsidRDefault="00D167FC">
      <w:pPr>
        <w:pStyle w:val="ConsPlusNormal"/>
        <w:jc w:val="both"/>
      </w:pPr>
    </w:p>
    <w:p w:rsidR="00D167FC" w:rsidRDefault="00D167FC">
      <w:pPr>
        <w:pStyle w:val="ConsPlusNormal"/>
        <w:ind w:firstLine="540"/>
        <w:jc w:val="both"/>
      </w:pPr>
      <w:r>
        <w:t>Решения по вопросам гражданства Республики Беларусь в отношении лиц, проживающих в Республике Беларусь, исполняются органами внутренних дел Республики Беларусь, а в отношении лиц, проживающих за пределами Республики Беларусь, - органами дипломатической службы Республики Беларусь.</w:t>
      </w:r>
    </w:p>
    <w:p w:rsidR="00D167FC" w:rsidRDefault="00D167FC">
      <w:pPr>
        <w:pStyle w:val="ConsPlusNormal"/>
        <w:jc w:val="both"/>
      </w:pPr>
    </w:p>
    <w:p w:rsidR="00D167FC" w:rsidRDefault="00D167FC">
      <w:pPr>
        <w:pStyle w:val="ConsPlusNormal"/>
        <w:ind w:firstLine="540"/>
        <w:jc w:val="both"/>
        <w:outlineLvl w:val="1"/>
      </w:pPr>
      <w:r>
        <w:rPr>
          <w:b/>
        </w:rPr>
        <w:t>Статья 38. Обжалование решений, действий (бездействия) государственных органов и должностных лиц по вопросам гражданства Республики Беларусь</w:t>
      </w:r>
    </w:p>
    <w:p w:rsidR="00D167FC" w:rsidRDefault="00D167FC">
      <w:pPr>
        <w:pStyle w:val="ConsPlusNormal"/>
        <w:ind w:firstLine="540"/>
        <w:jc w:val="both"/>
      </w:pPr>
    </w:p>
    <w:p w:rsidR="00D167FC" w:rsidRDefault="00D167FC">
      <w:pPr>
        <w:pStyle w:val="ConsPlusNormal"/>
        <w:ind w:firstLine="540"/>
        <w:jc w:val="both"/>
      </w:pPr>
      <w:r>
        <w:t xml:space="preserve">(в ред. </w:t>
      </w:r>
      <w:hyperlink r:id="rId94" w:history="1">
        <w:r>
          <w:rPr>
            <w:color w:val="0000FF"/>
          </w:rPr>
          <w:t>Закона</w:t>
        </w:r>
      </w:hyperlink>
      <w:r>
        <w:t xml:space="preserve"> Республики Беларусь от 24.12.2015 N 330-З)</w:t>
      </w:r>
    </w:p>
    <w:p w:rsidR="00D167FC" w:rsidRDefault="00D167FC">
      <w:pPr>
        <w:pStyle w:val="ConsPlusNormal"/>
        <w:jc w:val="both"/>
      </w:pPr>
    </w:p>
    <w:p w:rsidR="00D167FC" w:rsidRDefault="00D167FC">
      <w:pPr>
        <w:pStyle w:val="ConsPlusNormal"/>
        <w:ind w:firstLine="540"/>
        <w:jc w:val="both"/>
      </w:pPr>
      <w:r>
        <w:t>Решения по вопросам гражданства Республики Беларусь могут быть обжалованы:</w:t>
      </w:r>
    </w:p>
    <w:p w:rsidR="00D167FC" w:rsidRDefault="00D167FC">
      <w:pPr>
        <w:pStyle w:val="ConsPlusNormal"/>
        <w:ind w:firstLine="540"/>
        <w:jc w:val="both"/>
      </w:pPr>
      <w:r>
        <w:t>принятые Президентом Республики Беларусь - в Верховный Суд Республики Беларусь, который рассматривает такие дела в качестве суда первой инстанции;</w:t>
      </w:r>
    </w:p>
    <w:p w:rsidR="00D167FC" w:rsidRDefault="00D167FC">
      <w:pPr>
        <w:pStyle w:val="ConsPlusNormal"/>
        <w:ind w:firstLine="540"/>
        <w:jc w:val="both"/>
      </w:pPr>
      <w:r>
        <w:t>принятые органами внутренних дел Республики Беларусь - в областные суды, Минский городской суд;</w:t>
      </w:r>
    </w:p>
    <w:p w:rsidR="00D167FC" w:rsidRDefault="00D167FC">
      <w:pPr>
        <w:pStyle w:val="ConsPlusNormal"/>
        <w:ind w:firstLine="540"/>
        <w:jc w:val="both"/>
      </w:pPr>
      <w:r>
        <w:lastRenderedPageBreak/>
        <w:t>принятые органами дипломатической службы Республики Беларусь - в Минский городской суд.</w:t>
      </w:r>
    </w:p>
    <w:p w:rsidR="00D167FC" w:rsidRDefault="00D167FC">
      <w:pPr>
        <w:pStyle w:val="ConsPlusNormal"/>
        <w:ind w:firstLine="540"/>
        <w:jc w:val="both"/>
      </w:pPr>
      <w:r>
        <w:t>Необоснованный отказ в приеме заявлений по вопросам гражданства Республики Беларусь, нарушение сроков рассмотрения заявлений, а также другие неправомерные действия (бездействие) должностных лиц по вопросам гражданства Республики Беларусь могут быть обжалованы в суд.</w:t>
      </w:r>
    </w:p>
    <w:p w:rsidR="00D167FC" w:rsidRDefault="00D167FC">
      <w:pPr>
        <w:pStyle w:val="ConsPlusNormal"/>
        <w:jc w:val="both"/>
      </w:pPr>
    </w:p>
    <w:p w:rsidR="00D167FC" w:rsidRDefault="00D167FC">
      <w:pPr>
        <w:pStyle w:val="ConsPlusTitle"/>
        <w:jc w:val="center"/>
        <w:outlineLvl w:val="0"/>
      </w:pPr>
      <w:r>
        <w:t>ГЛАВА 9</w:t>
      </w:r>
    </w:p>
    <w:p w:rsidR="00D167FC" w:rsidRDefault="00D167FC">
      <w:pPr>
        <w:pStyle w:val="ConsPlusTitle"/>
        <w:jc w:val="center"/>
      </w:pPr>
      <w:r>
        <w:t>ЗАКЛЮЧИТЕЛЬНЫЕ ПОЛОЖЕНИЯ</w:t>
      </w:r>
    </w:p>
    <w:p w:rsidR="00D167FC" w:rsidRDefault="00D167FC">
      <w:pPr>
        <w:pStyle w:val="ConsPlusNormal"/>
        <w:jc w:val="both"/>
      </w:pPr>
    </w:p>
    <w:p w:rsidR="00D167FC" w:rsidRDefault="00D167FC">
      <w:pPr>
        <w:pStyle w:val="ConsPlusNormal"/>
        <w:ind w:firstLine="540"/>
        <w:jc w:val="both"/>
        <w:outlineLvl w:val="1"/>
      </w:pPr>
      <w:r>
        <w:rPr>
          <w:b/>
        </w:rPr>
        <w:t>Статья 39. Действительность документов, выданных в соответствии с ранее действовавшим законодательством о гражданстве Республики Беларусь</w:t>
      </w:r>
    </w:p>
    <w:p w:rsidR="00D167FC" w:rsidRDefault="00D167FC">
      <w:pPr>
        <w:pStyle w:val="ConsPlusNormal"/>
        <w:jc w:val="both"/>
      </w:pPr>
    </w:p>
    <w:p w:rsidR="00D167FC" w:rsidRDefault="00D167FC">
      <w:pPr>
        <w:pStyle w:val="ConsPlusNormal"/>
        <w:ind w:firstLine="540"/>
        <w:jc w:val="both"/>
      </w:pPr>
      <w:r>
        <w:t>Документы, выданные в соответствии с ранее действовавшим законодательством о гражданстве Республики Беларусь, сохраняют свою юридическую силу, если они надлежащим образом оформлены и считаются действительными на день вступления в силу настоящего Закона.</w:t>
      </w:r>
    </w:p>
    <w:p w:rsidR="00D167FC" w:rsidRDefault="00D167FC">
      <w:pPr>
        <w:pStyle w:val="ConsPlusNormal"/>
        <w:jc w:val="both"/>
      </w:pPr>
    </w:p>
    <w:p w:rsidR="00D167FC" w:rsidRDefault="00D167FC">
      <w:pPr>
        <w:pStyle w:val="ConsPlusNormal"/>
        <w:ind w:firstLine="540"/>
        <w:jc w:val="both"/>
        <w:outlineLvl w:val="1"/>
      </w:pPr>
      <w:r>
        <w:rPr>
          <w:b/>
        </w:rPr>
        <w:t>Статья 40. Вступление в силу настоящего Закона</w:t>
      </w:r>
    </w:p>
    <w:p w:rsidR="00D167FC" w:rsidRDefault="00D167FC">
      <w:pPr>
        <w:pStyle w:val="ConsPlusNormal"/>
        <w:jc w:val="both"/>
      </w:pPr>
    </w:p>
    <w:p w:rsidR="00D167FC" w:rsidRDefault="00D167FC">
      <w:pPr>
        <w:pStyle w:val="ConsPlusNormal"/>
        <w:ind w:firstLine="540"/>
        <w:jc w:val="both"/>
      </w:pPr>
      <w:r>
        <w:t>Настоящий Закон вступает в силу через десять дней после его официального опубликования.</w:t>
      </w:r>
    </w:p>
    <w:p w:rsidR="00D167FC" w:rsidRDefault="00D167FC">
      <w:pPr>
        <w:pStyle w:val="ConsPlusNormal"/>
        <w:ind w:firstLine="540"/>
        <w:jc w:val="both"/>
      </w:pPr>
      <w:r>
        <w:t>Настоящий Закон применяется к правоотношениям, возникшим после вступления его в силу.</w:t>
      </w:r>
    </w:p>
    <w:p w:rsidR="00D167FC" w:rsidRDefault="00D167FC">
      <w:pPr>
        <w:pStyle w:val="ConsPlusNormal"/>
        <w:ind w:firstLine="540"/>
        <w:jc w:val="both"/>
      </w:pPr>
      <w:r>
        <w:t>До приведения законодательства Республики Беларусь в соответствие с настоящим Законом оно применяется в той части, в которой не противоречит настоящему Закону.</w:t>
      </w:r>
    </w:p>
    <w:p w:rsidR="00D167FC" w:rsidRDefault="00D167FC">
      <w:pPr>
        <w:pStyle w:val="ConsPlusNormal"/>
        <w:ind w:firstLine="540"/>
        <w:jc w:val="both"/>
      </w:pPr>
      <w:proofErr w:type="gramStart"/>
      <w:r>
        <w:t xml:space="preserve">До 1 января 2004 года при определении принадлежности к гражданству Республики Беларусь по правоотношениям, возникшим до вступления в силу настоящего Закона, применяются положения </w:t>
      </w:r>
      <w:hyperlink r:id="rId95" w:history="1">
        <w:r>
          <w:rPr>
            <w:color w:val="0000FF"/>
          </w:rPr>
          <w:t>Закона</w:t>
        </w:r>
      </w:hyperlink>
      <w:r>
        <w:t xml:space="preserve"> Республики Беларусь от 18 октября 1991 года "О гражданстве Республики Беларусь"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1991 г., N 32, ст. 581) и </w:t>
      </w:r>
      <w:hyperlink r:id="rId96" w:history="1">
        <w:r>
          <w:rPr>
            <w:color w:val="0000FF"/>
          </w:rPr>
          <w:t>Постановления</w:t>
        </w:r>
      </w:hyperlink>
      <w:r>
        <w:t xml:space="preserve"> Верховного Совета Республики Беларусь от 18 октября 1991 года "О введении</w:t>
      </w:r>
      <w:proofErr w:type="gramEnd"/>
      <w:r>
        <w:t xml:space="preserve"> в действие Закона Республики Беларусь "О гражданстве Республики Беларусь"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1991 г., N 32, ст. 582).</w:t>
      </w:r>
    </w:p>
    <w:p w:rsidR="00D167FC" w:rsidRDefault="00D167FC">
      <w:pPr>
        <w:pStyle w:val="ConsPlusNormal"/>
        <w:jc w:val="both"/>
      </w:pPr>
    </w:p>
    <w:p w:rsidR="00D167FC" w:rsidRDefault="00D167FC">
      <w:pPr>
        <w:pStyle w:val="ConsPlusNormal"/>
        <w:ind w:firstLine="540"/>
        <w:jc w:val="both"/>
        <w:outlineLvl w:val="1"/>
      </w:pPr>
      <w:r>
        <w:rPr>
          <w:b/>
        </w:rPr>
        <w:t xml:space="preserve">Статья 41. Приведение актов законодательства Республики </w:t>
      </w:r>
      <w:r>
        <w:rPr>
          <w:b/>
        </w:rPr>
        <w:lastRenderedPageBreak/>
        <w:t>Беларусь в соответствие с настоящим Законом</w:t>
      </w:r>
    </w:p>
    <w:p w:rsidR="00D167FC" w:rsidRDefault="00D167FC">
      <w:pPr>
        <w:pStyle w:val="ConsPlusNormal"/>
        <w:jc w:val="both"/>
      </w:pPr>
    </w:p>
    <w:p w:rsidR="00D167FC" w:rsidRDefault="00D167FC">
      <w:pPr>
        <w:pStyle w:val="ConsPlusNormal"/>
        <w:ind w:firstLine="540"/>
        <w:jc w:val="both"/>
      </w:pPr>
      <w:r>
        <w:t>Совету Министров Республики Беларусь в шестимесячный срок со дня вступления в силу настоящего Закона:</w:t>
      </w:r>
    </w:p>
    <w:p w:rsidR="00D167FC" w:rsidRDefault="00D167FC">
      <w:pPr>
        <w:pStyle w:val="ConsPlusNormal"/>
        <w:ind w:firstLine="540"/>
        <w:jc w:val="both"/>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D167FC" w:rsidRDefault="00D167FC">
      <w:pPr>
        <w:pStyle w:val="ConsPlusNormal"/>
        <w:ind w:firstLine="540"/>
        <w:jc w:val="both"/>
      </w:pPr>
      <w:r>
        <w:t>привести акты Правительства Республики Беларусь в соответствие с настоящим Законом;</w:t>
      </w:r>
    </w:p>
    <w:p w:rsidR="00D167FC" w:rsidRDefault="00D167FC">
      <w:pPr>
        <w:pStyle w:val="ConsPlusNormal"/>
        <w:ind w:firstLine="540"/>
        <w:jc w:val="both"/>
      </w:pPr>
      <w:r>
        <w:t>обеспечить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правовых актов, противоречащих настоящему Закону;</w:t>
      </w:r>
    </w:p>
    <w:p w:rsidR="00D167FC" w:rsidRDefault="00D167FC">
      <w:pPr>
        <w:pStyle w:val="ConsPlusNormal"/>
        <w:ind w:firstLine="540"/>
        <w:jc w:val="both"/>
      </w:pPr>
      <w:r>
        <w:t>принять иные меры, необходимые для реализации положений настоящего Закона.</w:t>
      </w:r>
    </w:p>
    <w:p w:rsidR="00D167FC" w:rsidRDefault="00D167FC">
      <w:pPr>
        <w:pStyle w:val="ConsPlusNormal"/>
        <w:jc w:val="both"/>
      </w:pPr>
    </w:p>
    <w:p w:rsidR="00D167FC" w:rsidRDefault="00D167FC">
      <w:pPr>
        <w:pStyle w:val="ConsPlusNormal"/>
        <w:ind w:firstLine="540"/>
        <w:jc w:val="both"/>
        <w:outlineLvl w:val="1"/>
      </w:pPr>
      <w:r>
        <w:rPr>
          <w:b/>
        </w:rPr>
        <w:t xml:space="preserve">Статья 42. Признание </w:t>
      </w:r>
      <w:proofErr w:type="gramStart"/>
      <w:r>
        <w:rPr>
          <w:b/>
        </w:rPr>
        <w:t>утратившими</w:t>
      </w:r>
      <w:proofErr w:type="gramEnd"/>
      <w:r>
        <w:rPr>
          <w:b/>
        </w:rPr>
        <w:t xml:space="preserve"> силу некоторых актов законодательства</w:t>
      </w:r>
    </w:p>
    <w:p w:rsidR="00D167FC" w:rsidRDefault="00D167FC">
      <w:pPr>
        <w:pStyle w:val="ConsPlusNormal"/>
        <w:jc w:val="both"/>
      </w:pPr>
    </w:p>
    <w:p w:rsidR="00D167FC" w:rsidRDefault="00D167FC">
      <w:pPr>
        <w:pStyle w:val="ConsPlusNormal"/>
        <w:ind w:firstLine="540"/>
        <w:jc w:val="both"/>
      </w:pPr>
      <w:r>
        <w:t>В связи с принятием настоящего Закона признать утратившими силу:</w:t>
      </w:r>
    </w:p>
    <w:p w:rsidR="00D167FC" w:rsidRDefault="00D167FC">
      <w:pPr>
        <w:pStyle w:val="ConsPlusNormal"/>
        <w:ind w:firstLine="540"/>
        <w:jc w:val="both"/>
      </w:pPr>
      <w:hyperlink r:id="rId97" w:history="1">
        <w:r>
          <w:rPr>
            <w:color w:val="0000FF"/>
          </w:rPr>
          <w:t>Закон</w:t>
        </w:r>
      </w:hyperlink>
      <w:r>
        <w:t xml:space="preserve"> Республики Беларусь от 18 октября 1991 года "О гражданстве Республики Беларусь"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1991 г., N 32, ст. 581);</w:t>
      </w:r>
    </w:p>
    <w:p w:rsidR="00D167FC" w:rsidRDefault="00D167FC">
      <w:pPr>
        <w:pStyle w:val="ConsPlusNormal"/>
        <w:ind w:firstLine="540"/>
        <w:jc w:val="both"/>
      </w:pPr>
      <w:hyperlink r:id="rId98" w:history="1">
        <w:r>
          <w:rPr>
            <w:color w:val="0000FF"/>
          </w:rPr>
          <w:t>Закон</w:t>
        </w:r>
      </w:hyperlink>
      <w:r>
        <w:t xml:space="preserve"> Республики Беларусь от 15 июня 1993 года "О внесении дополнений и изменений в действующие законодательные акты о гражданстве"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N 26, ст. 320);</w:t>
      </w:r>
    </w:p>
    <w:p w:rsidR="00D167FC" w:rsidRDefault="00D167FC">
      <w:pPr>
        <w:pStyle w:val="ConsPlusNormal"/>
        <w:ind w:firstLine="540"/>
        <w:jc w:val="both"/>
      </w:pPr>
      <w:hyperlink r:id="rId99" w:history="1">
        <w:r>
          <w:rPr>
            <w:color w:val="0000FF"/>
          </w:rPr>
          <w:t>Закон</w:t>
        </w:r>
      </w:hyperlink>
      <w:r>
        <w:t xml:space="preserve"> Республики Беларусь от 8 сентября 1995 года "О внесении изменений и дополнений в действующие законодательные акты о гражданстве Республики Беларусь"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1995 г., N 32, ст. 421);</w:t>
      </w:r>
    </w:p>
    <w:p w:rsidR="00D167FC" w:rsidRDefault="00D167FC">
      <w:pPr>
        <w:pStyle w:val="ConsPlusNormal"/>
        <w:ind w:firstLine="540"/>
        <w:jc w:val="both"/>
      </w:pPr>
      <w:hyperlink r:id="rId100" w:history="1">
        <w:r>
          <w:rPr>
            <w:color w:val="0000FF"/>
          </w:rPr>
          <w:t>Закон</w:t>
        </w:r>
      </w:hyperlink>
      <w:r>
        <w:t xml:space="preserve"> Республики Беларусь от 3 марта 1997 года "О внесении дополнения в Закон Республики Беларусь "О гражданстве Республики Беларусь" (</w:t>
      </w:r>
      <w:proofErr w:type="spellStart"/>
      <w:r>
        <w:t>Ведамасц</w:t>
      </w:r>
      <w:proofErr w:type="gramStart"/>
      <w:r>
        <w:t>i</w:t>
      </w:r>
      <w:proofErr w:type="spellEnd"/>
      <w:proofErr w:type="gram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1997 г., N 9, ст. 194);</w:t>
      </w:r>
    </w:p>
    <w:p w:rsidR="00D167FC" w:rsidRDefault="00D167FC">
      <w:pPr>
        <w:pStyle w:val="ConsPlusNormal"/>
        <w:ind w:firstLine="540"/>
        <w:jc w:val="both"/>
      </w:pPr>
      <w:hyperlink r:id="rId101" w:history="1">
        <w:r>
          <w:rPr>
            <w:color w:val="0000FF"/>
          </w:rPr>
          <w:t>Закон</w:t>
        </w:r>
      </w:hyperlink>
      <w:r>
        <w:t xml:space="preserve"> Республики Беларусь от 13 ноября 1997 года "О внесении изменения в Постановление Верховного Совета Республики Беларусь "О введении в действие Закона Республики Беларусь "О гражданстве Республики Беларусь" (</w:t>
      </w:r>
      <w:proofErr w:type="spellStart"/>
      <w:r>
        <w:t>Ведамасц</w:t>
      </w:r>
      <w:proofErr w:type="gramStart"/>
      <w:r>
        <w:t>i</w:t>
      </w:r>
      <w:proofErr w:type="spellEnd"/>
      <w:proofErr w:type="gram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1997 г., N 34, ст. 694);</w:t>
      </w:r>
    </w:p>
    <w:p w:rsidR="00D167FC" w:rsidRDefault="00D167FC">
      <w:pPr>
        <w:pStyle w:val="ConsPlusNormal"/>
        <w:ind w:firstLine="540"/>
        <w:jc w:val="both"/>
      </w:pPr>
      <w:hyperlink r:id="rId102" w:history="1">
        <w:r>
          <w:rPr>
            <w:color w:val="0000FF"/>
          </w:rPr>
          <w:t>Закон</w:t>
        </w:r>
      </w:hyperlink>
      <w:r>
        <w:t xml:space="preserve"> Республики Беларусь от 22 июня 1998 года "О внесении </w:t>
      </w:r>
      <w:r>
        <w:lastRenderedPageBreak/>
        <w:t>изменений и дополнения в Закон Республики Беларусь "О гражданстве Республики Беларусь" (</w:t>
      </w:r>
      <w:proofErr w:type="spellStart"/>
      <w:r>
        <w:t>Ведамасц</w:t>
      </w:r>
      <w:proofErr w:type="gramStart"/>
      <w:r>
        <w:t>i</w:t>
      </w:r>
      <w:proofErr w:type="spellEnd"/>
      <w:proofErr w:type="gram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1998 г., N 25-26, ст. 432);</w:t>
      </w:r>
    </w:p>
    <w:p w:rsidR="00D167FC" w:rsidRDefault="00D167FC">
      <w:pPr>
        <w:pStyle w:val="ConsPlusNormal"/>
        <w:ind w:firstLine="540"/>
        <w:jc w:val="both"/>
      </w:pPr>
      <w:hyperlink r:id="rId103" w:history="1">
        <w:r>
          <w:rPr>
            <w:color w:val="0000FF"/>
          </w:rPr>
          <w:t>статью 1</w:t>
        </w:r>
      </w:hyperlink>
      <w:r>
        <w:t xml:space="preserve">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N 89, 2/82);</w:t>
      </w:r>
    </w:p>
    <w:p w:rsidR="00D167FC" w:rsidRDefault="00D167FC">
      <w:pPr>
        <w:pStyle w:val="ConsPlusNormal"/>
        <w:ind w:firstLine="540"/>
        <w:jc w:val="both"/>
      </w:pPr>
      <w:hyperlink r:id="rId104" w:history="1">
        <w:r>
          <w:rPr>
            <w:color w:val="0000FF"/>
          </w:rPr>
          <w:t>Закон</w:t>
        </w:r>
      </w:hyperlink>
      <w:r>
        <w:t xml:space="preserve"> Республики Беларусь от 30 декабря 1999 года "О внесении дополнений в Закон Республики Беларусь "О гражданстве Республики Беларусь" и изменения в Постановление Верховного Совета Республики Беларусь "О введении в действие Закона Республики Беларусь "О гражданстве Республики Беларусь" (Национальный реестр правовых актов Республики Беларусь, 2000 г., N 4, 2/121);</w:t>
      </w:r>
    </w:p>
    <w:p w:rsidR="00D167FC" w:rsidRDefault="00D167FC">
      <w:pPr>
        <w:pStyle w:val="ConsPlusNormal"/>
        <w:ind w:firstLine="540"/>
        <w:jc w:val="both"/>
      </w:pPr>
      <w:hyperlink r:id="rId105" w:history="1">
        <w:r>
          <w:rPr>
            <w:color w:val="0000FF"/>
          </w:rPr>
          <w:t>Закон</w:t>
        </w:r>
      </w:hyperlink>
      <w:r>
        <w:t xml:space="preserve"> Республики Беларусь от 18 июня 2001 года "О внесении изменений и дополнений в некоторые законодательные акты Республики Беларусь о гражданстве Республики Беларусь" (Национальный реестр правовых актов Республики Беларусь, 2001 г., N 61, 2/776);</w:t>
      </w:r>
    </w:p>
    <w:p w:rsidR="00D167FC" w:rsidRDefault="00D167FC">
      <w:pPr>
        <w:pStyle w:val="ConsPlusNormal"/>
        <w:ind w:firstLine="540"/>
        <w:jc w:val="both"/>
      </w:pPr>
      <w:hyperlink r:id="rId106" w:history="1">
        <w:r>
          <w:rPr>
            <w:color w:val="0000FF"/>
          </w:rPr>
          <w:t>Постановление</w:t>
        </w:r>
      </w:hyperlink>
      <w:r>
        <w:t xml:space="preserve"> Верховного Совета Республики Беларусь от 18 октября 1991 года "О введении в действие Закона Республики Беларусь "О гражданстве Республики Беларусь"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1991 г., N 32, ст. 582);</w:t>
      </w:r>
    </w:p>
    <w:p w:rsidR="00D167FC" w:rsidRDefault="00D167FC">
      <w:pPr>
        <w:pStyle w:val="ConsPlusNormal"/>
        <w:ind w:firstLine="540"/>
        <w:jc w:val="both"/>
      </w:pPr>
      <w:hyperlink r:id="rId107" w:history="1">
        <w:r>
          <w:rPr>
            <w:color w:val="0000FF"/>
          </w:rPr>
          <w:t>Указ</w:t>
        </w:r>
      </w:hyperlink>
      <w:r>
        <w:t xml:space="preserve"> Президиума Верховного Совета Республики Беларусь от 19 июня 1992 г. "Об утверждении Положения о порядке рассмотрения вопросов, связанных с гражданством Республики Беларусь"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N 21, ст. 377).</w:t>
      </w:r>
    </w:p>
    <w:p w:rsidR="00D167FC" w:rsidRDefault="00D167F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167FC">
        <w:tc>
          <w:tcPr>
            <w:tcW w:w="4677" w:type="dxa"/>
            <w:tcBorders>
              <w:top w:val="nil"/>
              <w:left w:val="nil"/>
              <w:bottom w:val="nil"/>
              <w:right w:val="nil"/>
            </w:tcBorders>
          </w:tcPr>
          <w:p w:rsidR="00D167FC" w:rsidRDefault="00D167FC">
            <w:pPr>
              <w:pStyle w:val="ConsPlusNormal"/>
            </w:pPr>
            <w:r>
              <w:t>Президент Республики Беларусь</w:t>
            </w:r>
          </w:p>
        </w:tc>
        <w:tc>
          <w:tcPr>
            <w:tcW w:w="4677" w:type="dxa"/>
            <w:tcBorders>
              <w:top w:val="nil"/>
              <w:left w:val="nil"/>
              <w:bottom w:val="nil"/>
              <w:right w:val="nil"/>
            </w:tcBorders>
          </w:tcPr>
          <w:p w:rsidR="00D167FC" w:rsidRDefault="00D167FC">
            <w:pPr>
              <w:pStyle w:val="ConsPlusNormal"/>
              <w:jc w:val="right"/>
            </w:pPr>
            <w:proofErr w:type="spellStart"/>
            <w:r>
              <w:t>А.Лукашенко</w:t>
            </w:r>
            <w:proofErr w:type="spellEnd"/>
          </w:p>
        </w:tc>
      </w:tr>
    </w:tbl>
    <w:p w:rsidR="00D167FC" w:rsidRDefault="00D167FC">
      <w:pPr>
        <w:pStyle w:val="ConsPlusNormal"/>
        <w:jc w:val="both"/>
      </w:pPr>
    </w:p>
    <w:p w:rsidR="00D167FC" w:rsidRDefault="00D167FC">
      <w:pPr>
        <w:pStyle w:val="ConsPlusNormal"/>
        <w:jc w:val="both"/>
      </w:pPr>
    </w:p>
    <w:p w:rsidR="00D167FC" w:rsidRDefault="00D167FC">
      <w:pPr>
        <w:pStyle w:val="ConsPlusNormal"/>
        <w:pBdr>
          <w:top w:val="single" w:sz="6" w:space="0" w:color="auto"/>
        </w:pBdr>
        <w:spacing w:before="100" w:after="100"/>
        <w:jc w:val="both"/>
        <w:rPr>
          <w:sz w:val="2"/>
          <w:szCs w:val="2"/>
        </w:rPr>
      </w:pPr>
    </w:p>
    <w:p w:rsidR="008A04AA" w:rsidRDefault="008A04AA"/>
    <w:sectPr w:rsidR="008A04AA" w:rsidSect="00144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FC"/>
    <w:rsid w:val="004E3197"/>
    <w:rsid w:val="0051734D"/>
    <w:rsid w:val="008A04AA"/>
    <w:rsid w:val="00937C46"/>
    <w:rsid w:val="009A19AE"/>
    <w:rsid w:val="00D1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97"/>
    <w:pPr>
      <w:spacing w:after="0" w:line="240" w:lineRule="auto"/>
      <w:ind w:firstLine="709"/>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51734D"/>
    <w:pPr>
      <w:spacing w:after="0" w:line="240" w:lineRule="auto"/>
      <w:ind w:firstLine="709"/>
      <w:jc w:val="both"/>
    </w:pPr>
    <w:rPr>
      <w:rFonts w:ascii="Times New Roman" w:eastAsiaTheme="minorEastAsia" w:hAnsi="Times New Roman"/>
      <w:sz w:val="30"/>
      <w:lang w:eastAsia="ru-RU"/>
    </w:rPr>
  </w:style>
  <w:style w:type="paragraph" w:customStyle="1" w:styleId="ConsPlusNormal">
    <w:name w:val="ConsPlusNormal"/>
    <w:rsid w:val="00D167F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rsid w:val="00D167FC"/>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customStyle="1" w:styleId="ConsPlusTitlePage">
    <w:name w:val="ConsPlusTitlePage"/>
    <w:rsid w:val="00D167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97"/>
    <w:pPr>
      <w:spacing w:after="0" w:line="240" w:lineRule="auto"/>
      <w:ind w:firstLine="709"/>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51734D"/>
    <w:pPr>
      <w:spacing w:after="0" w:line="240" w:lineRule="auto"/>
      <w:ind w:firstLine="709"/>
      <w:jc w:val="both"/>
    </w:pPr>
    <w:rPr>
      <w:rFonts w:ascii="Times New Roman" w:eastAsiaTheme="minorEastAsia" w:hAnsi="Times New Roman"/>
      <w:sz w:val="30"/>
      <w:lang w:eastAsia="ru-RU"/>
    </w:rPr>
  </w:style>
  <w:style w:type="paragraph" w:customStyle="1" w:styleId="ConsPlusNormal">
    <w:name w:val="ConsPlusNormal"/>
    <w:rsid w:val="00D167F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rsid w:val="00D167FC"/>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customStyle="1" w:styleId="ConsPlusTitlePage">
    <w:name w:val="ConsPlusTitlePage"/>
    <w:rsid w:val="00D167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AD28117CD9DC27892D0969195583A8333BAEAFF049AB7B4467925A3E596B269Et4U6M" TargetMode="External"/><Relationship Id="rId21" Type="http://schemas.openxmlformats.org/officeDocument/2006/relationships/hyperlink" Target="consultantplus://offline/ref=90AD28117CD9DC27892D0969195583A8333BAEAFF042A47A4264925A3E596B269E4624AEB61F3D262B4C8F5EtBUFM" TargetMode="External"/><Relationship Id="rId42" Type="http://schemas.openxmlformats.org/officeDocument/2006/relationships/hyperlink" Target="consultantplus://offline/ref=733D742D026C0A6B1F52698656DE31333AF386BF04EB2926C862CF3BBFE84C4084B9F70306616567D13B183325uCUAM" TargetMode="External"/><Relationship Id="rId47" Type="http://schemas.openxmlformats.org/officeDocument/2006/relationships/hyperlink" Target="consultantplus://offline/ref=733D742D026C0A6B1F52698656DE31333AF386BF04E32C26CB6BC066B5E0154C86BEF85C11662C6BD03B1C36u2UAM" TargetMode="External"/><Relationship Id="rId63" Type="http://schemas.openxmlformats.org/officeDocument/2006/relationships/hyperlink" Target="consultantplus://offline/ref=733D742D026C0A6B1F52698656DE31333AF386BF04EB2E20CB62CF3BBFE84C4084B9F70306616567D13B183724uCU6M" TargetMode="External"/><Relationship Id="rId68" Type="http://schemas.openxmlformats.org/officeDocument/2006/relationships/hyperlink" Target="consultantplus://offline/ref=733D742D026C0A6B1F52698656DE31333AF386BF04E32C26CB6BC066B5E0154C86BEF85C11662C6BD03B1C34u2U7M" TargetMode="External"/><Relationship Id="rId84" Type="http://schemas.openxmlformats.org/officeDocument/2006/relationships/hyperlink" Target="consultantplus://offline/ref=733D742D026C0A6B1F52698656DE31333AF386BF04EB2E20CB62CF3BBFE84C4084B9F70306616567D13B18372AuCU3M" TargetMode="External"/><Relationship Id="rId89" Type="http://schemas.openxmlformats.org/officeDocument/2006/relationships/hyperlink" Target="consultantplus://offline/ref=733D742D026C0A6B1F52698656DE31333AF386BF04EB2E20CB62CF3BBFE84C4084B9F70306616567D13B18372AuCU5M" TargetMode="External"/><Relationship Id="rId2" Type="http://schemas.microsoft.com/office/2007/relationships/stylesWithEffects" Target="stylesWithEffects.xml"/><Relationship Id="rId16" Type="http://schemas.openxmlformats.org/officeDocument/2006/relationships/hyperlink" Target="consultantplus://offline/ref=90AD28117CD9DC27892D0969195583A8333BAEAFF04DA17F4264925A3E596B269E4624AEB61F3D262B4C8B5EtBUEM" TargetMode="External"/><Relationship Id="rId29" Type="http://schemas.openxmlformats.org/officeDocument/2006/relationships/hyperlink" Target="consultantplus://offline/ref=90AD28117CD9DC27892D0969195583A8333BAEAFF04DA67F4B65925A3E596B269E4624AEB61F3D262B4C8B57tBU9M" TargetMode="External"/><Relationship Id="rId107" Type="http://schemas.openxmlformats.org/officeDocument/2006/relationships/hyperlink" Target="consultantplus://offline/ref=733D742D026C0A6B1F52698656DE31333AF386BF04EB282CC263C066B5E0154C86uBUEM" TargetMode="External"/><Relationship Id="rId11" Type="http://schemas.openxmlformats.org/officeDocument/2006/relationships/hyperlink" Target="consultantplus://offline/ref=90AD28117CD9DC27892D0969195583A8333BAEAFF04AA67C426D9D073451322A9C412BF1A118742A2A4C8B5EB8t4UAM" TargetMode="External"/><Relationship Id="rId24" Type="http://schemas.openxmlformats.org/officeDocument/2006/relationships/hyperlink" Target="consultantplus://offline/ref=90AD28117CD9DC27892D0969195583A8333BAEAFF04DA17F4264925A3E596B269E4624AEB61F3D262B4C8B5FtBUCM" TargetMode="External"/><Relationship Id="rId32" Type="http://schemas.openxmlformats.org/officeDocument/2006/relationships/hyperlink" Target="consultantplus://offline/ref=90AD28117CD9DC27892D0969195583A8333BAEAFF04FA57A4A62925A3E596B269Et4U6M" TargetMode="External"/><Relationship Id="rId37" Type="http://schemas.openxmlformats.org/officeDocument/2006/relationships/hyperlink" Target="consultantplus://offline/ref=90AD28117CD9DC27892D0969195583A8333BAEAFF04DA17F4264925A3E596B269E4624AEB61F3D262B4C8B5CtBUBM" TargetMode="External"/><Relationship Id="rId40" Type="http://schemas.openxmlformats.org/officeDocument/2006/relationships/hyperlink" Target="consultantplus://offline/ref=90AD28117CD9DC27892D0969195583A8333BAEAFF04AA17A416D9D073451322A9C412BF1A118742A2A4C8B5ABDt4U8M" TargetMode="External"/><Relationship Id="rId45" Type="http://schemas.openxmlformats.org/officeDocument/2006/relationships/hyperlink" Target="consultantplus://offline/ref=733D742D026C0A6B1F52698656DE31333AF386BF04E32C26CB6BC066B5E0154C86BEF85C11662C6BD03B1C36u2U4M" TargetMode="External"/><Relationship Id="rId53" Type="http://schemas.openxmlformats.org/officeDocument/2006/relationships/hyperlink" Target="consultantplus://offline/ref=733D742D026C0A6B1F52698656DE31333AF386BF04E32C26CB6BC066B5E0154C86BEF85C11662C6BD03B1C35u2U0M" TargetMode="External"/><Relationship Id="rId58" Type="http://schemas.openxmlformats.org/officeDocument/2006/relationships/hyperlink" Target="consultantplus://offline/ref=733D742D026C0A6B1F52698656DE31333AF386BF04E32C26CB6BC066B5E0154C86BEF85C11662C6BD03B1C35u2UBM" TargetMode="External"/><Relationship Id="rId66" Type="http://schemas.openxmlformats.org/officeDocument/2006/relationships/hyperlink" Target="consultantplus://offline/ref=733D742D026C0A6B1F52698656DE31333AF386BF04EB2E20CB62CF3BBFE84C4084B9F70306616567D13B183725uCU2M" TargetMode="External"/><Relationship Id="rId74" Type="http://schemas.openxmlformats.org/officeDocument/2006/relationships/hyperlink" Target="consultantplus://offline/ref=733D742D026C0A6B1F52698656DE31333AF386BF04EB2E20CB62CF3BBFE84C4084B9F70306616567D13B183725uCU6M" TargetMode="External"/><Relationship Id="rId79" Type="http://schemas.openxmlformats.org/officeDocument/2006/relationships/hyperlink" Target="consultantplus://offline/ref=733D742D026C0A6B1F52698656DE31333AF386BF04EC2923CB6BC066B5E0154C86BEF85C11662C6BD03B1832u2U1M" TargetMode="External"/><Relationship Id="rId87" Type="http://schemas.openxmlformats.org/officeDocument/2006/relationships/hyperlink" Target="consultantplus://offline/ref=733D742D026C0A6B1F52698656DE31333AF386BF04EB2E20CB62CF3BBFE84C4084B9F70306616567D13B18372AuCU6M" TargetMode="External"/><Relationship Id="rId102" Type="http://schemas.openxmlformats.org/officeDocument/2006/relationships/hyperlink" Target="consultantplus://offline/ref=733D742D026C0A6B1F52698656DE31333AF386BF04E82F27CD62C066B5E0154C86uBUE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33D742D026C0A6B1F52698656DE31333AF386BF04E32C26CB6BC066B5E0154C86BEF85C11662C6BD03B1C34u2U3M" TargetMode="External"/><Relationship Id="rId82" Type="http://schemas.openxmlformats.org/officeDocument/2006/relationships/hyperlink" Target="consultantplus://offline/ref=733D742D026C0A6B1F52698656DE31333AF386BF04E32C26CB6BC066B5E0154C86BEF85C11662C6BD03B1C34u2UAM" TargetMode="External"/><Relationship Id="rId90" Type="http://schemas.openxmlformats.org/officeDocument/2006/relationships/hyperlink" Target="consultantplus://offline/ref=733D742D026C0A6B1F52698656DE31333AF386BF04E32C26CB6BC066B5E0154C86BEF85C11662C6BD03B1C34u2U7M" TargetMode="External"/><Relationship Id="rId95" Type="http://schemas.openxmlformats.org/officeDocument/2006/relationships/hyperlink" Target="consultantplus://offline/ref=733D742D026C0A6B1F52698656DE31333AF386BF04E82F20C869C066B5E0154C86uBUEM" TargetMode="External"/><Relationship Id="rId19" Type="http://schemas.openxmlformats.org/officeDocument/2006/relationships/hyperlink" Target="consultantplus://offline/ref=90AD28117CD9DC27892D0969195583A8333BAEAFF04DA17F4264925A3E596B269E4624AEB61F3D262B4C8B5FtBU8M" TargetMode="External"/><Relationship Id="rId14" Type="http://schemas.openxmlformats.org/officeDocument/2006/relationships/hyperlink" Target="consultantplus://offline/ref=90AD28117CD9DC27892D0969195583A8333BAEAFF04AA67C426D9D073451322A9C412BF1A118742A2A4C8B5EB8t4U9M" TargetMode="External"/><Relationship Id="rId22" Type="http://schemas.openxmlformats.org/officeDocument/2006/relationships/hyperlink" Target="consultantplus://offline/ref=90AD28117CD9DC27892D0969195583A8333BAEAFF04AA67C426D9D073451322A9C412BF1A118742A2A4C8B5EB9t4UFM" TargetMode="External"/><Relationship Id="rId27" Type="http://schemas.openxmlformats.org/officeDocument/2006/relationships/hyperlink" Target="consultantplus://offline/ref=90AD28117CD9DC27892D0969195583A8333BAEAFF049AB7B4467925A3E596B269Et4U6M" TargetMode="External"/><Relationship Id="rId30" Type="http://schemas.openxmlformats.org/officeDocument/2006/relationships/hyperlink" Target="consultantplus://offline/ref=90AD28117CD9DC27892D0969195583A8333BAEAFF04DA17F4264925A3E596B269E4624AEB61F3D262B4C8B5FtBUEM" TargetMode="External"/><Relationship Id="rId35" Type="http://schemas.openxmlformats.org/officeDocument/2006/relationships/hyperlink" Target="consultantplus://offline/ref=90AD28117CD9DC27892D0969195583A8333BAEAFF04AA67042639A073451322A9C412BF1A118742A2A4C8B5EB8t4UAM" TargetMode="External"/><Relationship Id="rId43" Type="http://schemas.openxmlformats.org/officeDocument/2006/relationships/hyperlink" Target="consultantplus://offline/ref=733D742D026C0A6B1F52698656DE31333AF386BF04EB2E20CB62CF3BBFE84C4084B9F70306616567D13B183720uCU3M" TargetMode="External"/><Relationship Id="rId48" Type="http://schemas.openxmlformats.org/officeDocument/2006/relationships/hyperlink" Target="consultantplus://offline/ref=733D742D026C0A6B1F52698656DE31333AF386BF04EB2E20CB62CF3BBFE84C4084B9F70306616567D13B183720uCU4M" TargetMode="External"/><Relationship Id="rId56" Type="http://schemas.openxmlformats.org/officeDocument/2006/relationships/hyperlink" Target="consultantplus://offline/ref=733D742D026C0A6B1F52698656DE31333AF386BF04EC2923CB6BC066B5E0154C86BEF85C11662C6BD03B1834u2U4M" TargetMode="External"/><Relationship Id="rId64" Type="http://schemas.openxmlformats.org/officeDocument/2006/relationships/hyperlink" Target="consultantplus://offline/ref=733D742D026C0A6B1F52698656DE31333AF386BF04EB2E20CB62CF3BBFE84C4084B9F70306616567D13B183724uCU7M" TargetMode="External"/><Relationship Id="rId69" Type="http://schemas.openxmlformats.org/officeDocument/2006/relationships/hyperlink" Target="consultantplus://offline/ref=733D742D026C0A6B1F52698656DE31333AF386BF04EB2E20CB62CF3BBFE84C4084B9F70306616567D13B183725uCU1M" TargetMode="External"/><Relationship Id="rId77" Type="http://schemas.openxmlformats.org/officeDocument/2006/relationships/hyperlink" Target="consultantplus://offline/ref=733D742D026C0A6B1F52698656DE31333AF386BF04EB2E20CB62CF3BBFE84C4084B9F70306616567D13B183725uCU6M" TargetMode="External"/><Relationship Id="rId100" Type="http://schemas.openxmlformats.org/officeDocument/2006/relationships/hyperlink" Target="consultantplus://offline/ref=733D742D026C0A6B1F52698656DE31333AF386BF04EB2A26CA68C066B5E0154C86uBUEM" TargetMode="External"/><Relationship Id="rId105" Type="http://schemas.openxmlformats.org/officeDocument/2006/relationships/hyperlink" Target="consultantplus://offline/ref=733D742D026C0A6B1F52698656DE31333AF386BF04E92826CC6EC066B5E0154C86uBUEM" TargetMode="External"/><Relationship Id="rId8" Type="http://schemas.openxmlformats.org/officeDocument/2006/relationships/hyperlink" Target="consultantplus://offline/ref=90AD28117CD9DC27892D0969195583A8333BAEAFF04AA67C426D9D073451322A9C412BF1A118742A2A4C8B5EB8t4UBM" TargetMode="External"/><Relationship Id="rId51" Type="http://schemas.openxmlformats.org/officeDocument/2006/relationships/hyperlink" Target="consultantplus://offline/ref=733D742D026C0A6B1F52698656DE31333AF386BF04EB2E20CB62CF3BBFE84C4084B9F70306616567D13B183721uCU2M" TargetMode="External"/><Relationship Id="rId72" Type="http://schemas.openxmlformats.org/officeDocument/2006/relationships/hyperlink" Target="consultantplus://offline/ref=733D742D026C0A6B1F52698656DE31333AF386BF04EC2923CB6BC066B5E0154C86BEF85C11662C6BD03B1833u2U7M" TargetMode="External"/><Relationship Id="rId80" Type="http://schemas.openxmlformats.org/officeDocument/2006/relationships/hyperlink" Target="consultantplus://offline/ref=733D742D026C0A6B1F52698656DE31333AF386BF04E32C26CB6BC066B5E0154C86BEF85C11662C6BD03B1C34u2U5M" TargetMode="External"/><Relationship Id="rId85" Type="http://schemas.openxmlformats.org/officeDocument/2006/relationships/hyperlink" Target="consultantplus://offline/ref=733D742D026C0A6B1F52698656DE31333AF386BF04E32C26CB6BC066B5E0154C86BEF85C11662C6BD03B1C34u2U7M" TargetMode="External"/><Relationship Id="rId93" Type="http://schemas.openxmlformats.org/officeDocument/2006/relationships/hyperlink" Target="consultantplus://offline/ref=733D742D026C0A6B1F52698656DE31333AF386BF04EB2E20CB62CF3BBFE84C4084B9F70306616567D13B18372AuCUBM" TargetMode="External"/><Relationship Id="rId98" Type="http://schemas.openxmlformats.org/officeDocument/2006/relationships/hyperlink" Target="consultantplus://offline/ref=733D742D026C0A6B1F52698656DE31333AF386BF04ED2E23C9619D6CBDB9194Eu8U1M" TargetMode="External"/><Relationship Id="rId3" Type="http://schemas.openxmlformats.org/officeDocument/2006/relationships/settings" Target="settings.xml"/><Relationship Id="rId12" Type="http://schemas.openxmlformats.org/officeDocument/2006/relationships/hyperlink" Target="consultantplus://offline/ref=90AD28117CD9DC27892D0969195583A8333BAEAFF042A47A4264925A3E596B269E4624AEB61F3D262B4C8F5EtBUEM" TargetMode="External"/><Relationship Id="rId17" Type="http://schemas.openxmlformats.org/officeDocument/2006/relationships/hyperlink" Target="consultantplus://offline/ref=90AD28117CD9DC27892D0969195583A8333BAEAFF04DA17F4264925A3E596B269E4624AEB61F3D262B4C8B5EtBU0M" TargetMode="External"/><Relationship Id="rId25" Type="http://schemas.openxmlformats.org/officeDocument/2006/relationships/hyperlink" Target="consultantplus://offline/ref=90AD28117CD9DC27892D0969195583A8333BAEAFF04AA67C426D9D073451322A9C412BF1A118742A2A4C8B5EB9t4UDM" TargetMode="External"/><Relationship Id="rId33" Type="http://schemas.openxmlformats.org/officeDocument/2006/relationships/hyperlink" Target="consultantplus://offline/ref=90AD28117CD9DC27892D0969195583A8333BAEAFF042A47A4264925A3E596B269E4624AEB61F3D262B4C8F5FtBUAM" TargetMode="External"/><Relationship Id="rId38" Type="http://schemas.openxmlformats.org/officeDocument/2006/relationships/hyperlink" Target="consultantplus://offline/ref=90AD28117CD9DC27892D0969195583A8333BAEAFF048A6714561925A3E596B269Et4U6M" TargetMode="External"/><Relationship Id="rId46" Type="http://schemas.openxmlformats.org/officeDocument/2006/relationships/hyperlink" Target="consultantplus://offline/ref=733D742D026C0A6B1F52698656DE31333AF386BF04E32C26CB6BC066B5E0154C86BEF85C11662C6BD03B1C36u2U5M" TargetMode="External"/><Relationship Id="rId59" Type="http://schemas.openxmlformats.org/officeDocument/2006/relationships/hyperlink" Target="consultantplus://offline/ref=733D742D026C0A6B1F52698656DE31333AF386BF04EB2E20CB62CF3BBFE84C4084B9F70306616567D13B183721uCUBM" TargetMode="External"/><Relationship Id="rId67" Type="http://schemas.openxmlformats.org/officeDocument/2006/relationships/hyperlink" Target="consultantplus://offline/ref=733D742D026C0A6B1F52698656DE31333AF386BF04EB2E20CB62CF3BBFE84C4084B9F70306616567D13B183725uCU3M" TargetMode="External"/><Relationship Id="rId103" Type="http://schemas.openxmlformats.org/officeDocument/2006/relationships/hyperlink" Target="consultantplus://offline/ref=733D742D026C0A6B1F52698656DE31333AF386BF04E92925C26DC066B5E0154C86BEF85C11662C6BD03B1837u2U4M" TargetMode="External"/><Relationship Id="rId108" Type="http://schemas.openxmlformats.org/officeDocument/2006/relationships/fontTable" Target="fontTable.xml"/><Relationship Id="rId20" Type="http://schemas.openxmlformats.org/officeDocument/2006/relationships/hyperlink" Target="consultantplus://offline/ref=90AD28117CD9DC27892D0969195583A8333BAEAFF04AA67C426D9D073451322A9C412BF1A118742A2A4C8B5EB8t4U6M" TargetMode="External"/><Relationship Id="rId41" Type="http://schemas.openxmlformats.org/officeDocument/2006/relationships/hyperlink" Target="consultantplus://offline/ref=90AD28117CD9DC27892D0969195583A8333BAEAFF04AA67C426D9D073451322A9C412BF1A118742A2A4C8B5EB9t4U8M" TargetMode="External"/><Relationship Id="rId54" Type="http://schemas.openxmlformats.org/officeDocument/2006/relationships/hyperlink" Target="consultantplus://offline/ref=733D742D026C0A6B1F52698656DE31333AF386BF04EB2E20CB62CF3BBFE84C4084B9F70306616567D13B183721uCU3M" TargetMode="External"/><Relationship Id="rId62" Type="http://schemas.openxmlformats.org/officeDocument/2006/relationships/hyperlink" Target="consultantplus://offline/ref=733D742D026C0A6B1F52698656DE31333AF386BF04EB2E20CB62CF3BBFE84C4084B9F70306616567D13B183726uCU3M" TargetMode="External"/><Relationship Id="rId70" Type="http://schemas.openxmlformats.org/officeDocument/2006/relationships/hyperlink" Target="consultantplus://offline/ref=733D742D026C0A6B1F52698656DE31333AF386BF04EC2923CB6BC066B5E0154C86BEF85C11662C6BD03B1833u2U7M" TargetMode="External"/><Relationship Id="rId75" Type="http://schemas.openxmlformats.org/officeDocument/2006/relationships/hyperlink" Target="consultantplus://offline/ref=733D742D026C0A6B1F52698656DE31333AF386BF04EB2E20CB62CF3BBFE84C4084B9F70306616567D13B183725uCU6M" TargetMode="External"/><Relationship Id="rId83" Type="http://schemas.openxmlformats.org/officeDocument/2006/relationships/hyperlink" Target="consultantplus://offline/ref=733D742D026C0A6B1F52698656DE31333AF386BF04EB2E20CB62CF3BBFE84C4084B9F70306616567D13B183725uCUBM" TargetMode="External"/><Relationship Id="rId88" Type="http://schemas.openxmlformats.org/officeDocument/2006/relationships/hyperlink" Target="consultantplus://offline/ref=733D742D026C0A6B1F52698656DE31333AF386BF04EB2E20CB62CF3BBFE84C4084B9F70306616567D13B18372AuCU4M" TargetMode="External"/><Relationship Id="rId91" Type="http://schemas.openxmlformats.org/officeDocument/2006/relationships/hyperlink" Target="consultantplus://offline/ref=733D742D026C0A6B1F52698656DE31333AF386BF04EB2E20CB62CF3BBFE84C4084B9F70306616567D13B18372AuCUAM" TargetMode="External"/><Relationship Id="rId96" Type="http://schemas.openxmlformats.org/officeDocument/2006/relationships/hyperlink" Target="consultantplus://offline/ref=733D742D026C0A6B1F52698656DE31333AF386BF04E92B22CD6DC066B5E0154C86uBUEM" TargetMode="External"/><Relationship Id="rId1" Type="http://schemas.openxmlformats.org/officeDocument/2006/relationships/styles" Target="styles.xml"/><Relationship Id="rId6" Type="http://schemas.openxmlformats.org/officeDocument/2006/relationships/hyperlink" Target="consultantplus://offline/ref=90AD28117CD9DC27892D0969195583A8333BAEAFF04DA17F4264925A3E596B269E4624AEB61F3D262B4C8B5EtBUDM" TargetMode="External"/><Relationship Id="rId15" Type="http://schemas.openxmlformats.org/officeDocument/2006/relationships/hyperlink" Target="consultantplus://offline/ref=90AD28117CD9DC27892D0969195583A8333BAEAFF04AA67C426D9D073451322A9C412BF1A118742A2A4C8B5EB8t4U8M" TargetMode="External"/><Relationship Id="rId23" Type="http://schemas.openxmlformats.org/officeDocument/2006/relationships/hyperlink" Target="consultantplus://offline/ref=90AD28117CD9DC27892D0969195583A8333BAEAFF04AA17A416D9D073451322A9C412BF1A118742A2A4C8B5ABDt4U8M" TargetMode="External"/><Relationship Id="rId28" Type="http://schemas.openxmlformats.org/officeDocument/2006/relationships/hyperlink" Target="consultantplus://offline/ref=90AD28117CD9DC27892D0969195583A8333BAEAFF042A47A4264925A3E596B269E4624AEB61F3D262B4C8F5FtBU8M" TargetMode="External"/><Relationship Id="rId36" Type="http://schemas.openxmlformats.org/officeDocument/2006/relationships/hyperlink" Target="consultantplus://offline/ref=90AD28117CD9DC27892D0969195583A8333BAEAFF04DA17F4264925A3E596B269E4624AEB61F3D262B4C8B5CtBU9M" TargetMode="External"/><Relationship Id="rId49" Type="http://schemas.openxmlformats.org/officeDocument/2006/relationships/hyperlink" Target="consultantplus://offline/ref=733D742D026C0A6B1F52698656DE31333AF386BF04EB2E20CB62CF3BBFE84C4084B9F70306616567D13B183720uCUAM" TargetMode="External"/><Relationship Id="rId57" Type="http://schemas.openxmlformats.org/officeDocument/2006/relationships/hyperlink" Target="consultantplus://offline/ref=733D742D026C0A6B1F52698656DE31333AF386BF04EB2926C862CF3BBFE84C4084B9F70306616567D13B18332BuCU3M" TargetMode="External"/><Relationship Id="rId106" Type="http://schemas.openxmlformats.org/officeDocument/2006/relationships/hyperlink" Target="consultantplus://offline/ref=733D742D026C0A6B1F52698656DE31333AF386BF04E92B22CD6DC066B5E0154C86uBUEM" TargetMode="External"/><Relationship Id="rId10" Type="http://schemas.openxmlformats.org/officeDocument/2006/relationships/hyperlink" Target="consultantplus://offline/ref=90AD28117CD9DC27892D0969195583A8333BAEAFF042A47A4264925A3E596B269E4624AEB61F3D262B4C8F5EtBUDM" TargetMode="External"/><Relationship Id="rId31" Type="http://schemas.openxmlformats.org/officeDocument/2006/relationships/hyperlink" Target="consultantplus://offline/ref=90AD28117CD9DC27892D0969195583A8333BAEAFF04AA67C426D9D073451322A9C412BF1A118742A2A4C8B5EB9t4UCM" TargetMode="External"/><Relationship Id="rId44" Type="http://schemas.openxmlformats.org/officeDocument/2006/relationships/hyperlink" Target="consultantplus://offline/ref=733D742D026C0A6B1F52698656DE31333AF386BF04EB2E20CB62CF3BBFE84C4084B9F70306616567D13B183720uCU0M" TargetMode="External"/><Relationship Id="rId52" Type="http://schemas.openxmlformats.org/officeDocument/2006/relationships/hyperlink" Target="consultantplus://offline/ref=733D742D026C0A6B1F52698656DE31333AF386BF04E32C26CB6BC066B5E0154C86BEF85C11662C6BD03B1C36u2UBM" TargetMode="External"/><Relationship Id="rId60" Type="http://schemas.openxmlformats.org/officeDocument/2006/relationships/hyperlink" Target="consultantplus://offline/ref=733D742D026C0A6B1F52698656DE31333AF386BF04EB2E20CB62CF3BBFE84C4084B9F70306616567D13B183726uCU2M" TargetMode="External"/><Relationship Id="rId65" Type="http://schemas.openxmlformats.org/officeDocument/2006/relationships/hyperlink" Target="consultantplus://offline/ref=733D742D026C0A6B1F52698656DE31333AF386BF04EB2E20CB62CF3BBFE84C4084B9F70306616567D13B183724uCUBM" TargetMode="External"/><Relationship Id="rId73" Type="http://schemas.openxmlformats.org/officeDocument/2006/relationships/hyperlink" Target="consultantplus://offline/ref=733D742D026C0A6B1F52698656DE31333AF386BF04E32C26CB6BC066B5E0154C86BEF85C11662C6BD03B1C34u2U7M" TargetMode="External"/><Relationship Id="rId78" Type="http://schemas.openxmlformats.org/officeDocument/2006/relationships/hyperlink" Target="consultantplus://offline/ref=733D742D026C0A6B1F52698656DE31333AF386BF04EC2923CB6BC066B5E0154C86BEF85C11662C6BD03B1832u2U1M" TargetMode="External"/><Relationship Id="rId81" Type="http://schemas.openxmlformats.org/officeDocument/2006/relationships/hyperlink" Target="consultantplus://offline/ref=733D742D026C0A6B1F52698656DE31333AF386BF04EB2E20CB62CF3BBFE84C4084B9F70306616567D13B183725uCU4M" TargetMode="External"/><Relationship Id="rId86" Type="http://schemas.openxmlformats.org/officeDocument/2006/relationships/hyperlink" Target="consultantplus://offline/ref=733D742D026C0A6B1F52698656DE31333AF386BF04E32C26CB6BC066B5E0154C86BEF85C11662C6BD03B1C34u2U7M" TargetMode="External"/><Relationship Id="rId94" Type="http://schemas.openxmlformats.org/officeDocument/2006/relationships/hyperlink" Target="consultantplus://offline/ref=733D742D026C0A6B1F52698656DE31333AF386BF04EB2E20CB62CF3BBFE84C4084B9F70306616567D13B18372BuCU0M" TargetMode="External"/><Relationship Id="rId99" Type="http://schemas.openxmlformats.org/officeDocument/2006/relationships/hyperlink" Target="consultantplus://offline/ref=733D742D026C0A6B1F52698656DE31333AF386BF04E22E22CE619D6CBDB9194Eu8U1M" TargetMode="External"/><Relationship Id="rId101" Type="http://schemas.openxmlformats.org/officeDocument/2006/relationships/hyperlink" Target="consultantplus://offline/ref=733D742D026C0A6B1F52698656DE31333AF386BF04E82B27CD68C066B5E0154C86uBUEM" TargetMode="External"/><Relationship Id="rId4" Type="http://schemas.openxmlformats.org/officeDocument/2006/relationships/webSettings" Target="webSettings.xml"/><Relationship Id="rId9" Type="http://schemas.openxmlformats.org/officeDocument/2006/relationships/hyperlink" Target="consultantplus://offline/ref=90AD28117CD9DC27892D0969195583A8333BAEAFF04AA67042639A073451322A9C412BF1A118742A2A4C8B5EB8t4UAM" TargetMode="External"/><Relationship Id="rId13" Type="http://schemas.openxmlformats.org/officeDocument/2006/relationships/hyperlink" Target="consultantplus://offline/ref=90AD28117CD9DC27892D0969195583A8333BAEAFF04AA67E41639F073451322A9C41t2UBM" TargetMode="External"/><Relationship Id="rId18" Type="http://schemas.openxmlformats.org/officeDocument/2006/relationships/hyperlink" Target="consultantplus://offline/ref=90AD28117CD9DC27892D0969195583A8333BAEAFF04DA17F4264925A3E596B269E4624AEB61F3D262B4C8B5FtBU8M" TargetMode="External"/><Relationship Id="rId39" Type="http://schemas.openxmlformats.org/officeDocument/2006/relationships/hyperlink" Target="consultantplus://offline/ref=90AD28117CD9DC27892D0969195583A8333BAEAFF04DA17F4264925A3E596B269E4624AEB61F3D262B4C8B5CtBUDM" TargetMode="External"/><Relationship Id="rId109" Type="http://schemas.openxmlformats.org/officeDocument/2006/relationships/theme" Target="theme/theme1.xml"/><Relationship Id="rId34" Type="http://schemas.openxmlformats.org/officeDocument/2006/relationships/hyperlink" Target="consultantplus://offline/ref=90AD28117CD9DC27892D0969195583A8333BAEAFF04DA17F4264925A3E596B269E4624AEB61F3D262B4C8B5FtBU0M" TargetMode="External"/><Relationship Id="rId50" Type="http://schemas.openxmlformats.org/officeDocument/2006/relationships/hyperlink" Target="consultantplus://offline/ref=733D742D026C0A6B1F52698656DE31333AF386BF04EC2923CB6BC066B5E0154C86BEF85C11662C6BD03B1834u2U6M" TargetMode="External"/><Relationship Id="rId55" Type="http://schemas.openxmlformats.org/officeDocument/2006/relationships/hyperlink" Target="consultantplus://offline/ref=733D742D026C0A6B1F52698656DE31333AF386BF04EB2E20CB62CF3BBFE84C4084B9F70306616567D13B183721uCU0M" TargetMode="External"/><Relationship Id="rId76" Type="http://schemas.openxmlformats.org/officeDocument/2006/relationships/hyperlink" Target="consultantplus://offline/ref=733D742D026C0A6B1F52698656DE31333AF386BF04EC2923CB6BC066B5E0154C86BEF85C11662C6BD03B1832u2U3M" TargetMode="External"/><Relationship Id="rId97" Type="http://schemas.openxmlformats.org/officeDocument/2006/relationships/hyperlink" Target="consultantplus://offline/ref=733D742D026C0A6B1F52698656DE31333AF386BF04E82F20C869C066B5E0154C86uBUEM" TargetMode="External"/><Relationship Id="rId104" Type="http://schemas.openxmlformats.org/officeDocument/2006/relationships/hyperlink" Target="consultantplus://offline/ref=733D742D026C0A6B1F52698656DE31333AF386BF04E92E27C363C066B5E0154C86uBUEM" TargetMode="External"/><Relationship Id="rId7" Type="http://schemas.openxmlformats.org/officeDocument/2006/relationships/hyperlink" Target="consultantplus://offline/ref=90AD28117CD9DC27892D0969195583A8333BAEAFF042A47A4264925A3E596B269E4624AEB61F3D262B4C8F5EtBUCM" TargetMode="External"/><Relationship Id="rId71" Type="http://schemas.openxmlformats.org/officeDocument/2006/relationships/hyperlink" Target="consultantplus://offline/ref=733D742D026C0A6B1F52698656DE31333AF386BF04EC2923CB6BC066B5E0154C86BEF85C11662C6BD03B1833u2U7M" TargetMode="External"/><Relationship Id="rId92" Type="http://schemas.openxmlformats.org/officeDocument/2006/relationships/hyperlink" Target="consultantplus://offline/ref=733D742D026C0A6B1F52698656DE31333AF386BF04E32C26CB6BC066B5E0154C86BEF85C11662C6BD03B1C34u2U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7926</Words>
  <Characters>45184</Characters>
  <Application>Microsoft Office Word</Application>
  <DocSecurity>0</DocSecurity>
  <Lines>376</Lines>
  <Paragraphs>106</Paragraphs>
  <ScaleCrop>false</ScaleCrop>
  <Company>SPecialiST RePack</Company>
  <LinksUpToDate>false</LinksUpToDate>
  <CharactersWithSpaces>53004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1</cp:revision>
  <dcterms:created xsi:type="dcterms:W3CDTF">2017-08-02T12:20:00Z</dcterms:created>
  <dcterms:modified xsi:type="dcterms:W3CDTF">2017-08-02T12:21:00Z</dcterms:modified>
</cp:coreProperties>
</file>